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360" w:lineRule="auto"/>
        <w:rPr>
          <w:rFonts w:ascii="仿宋_GB2312" w:hAnsi="黑体" w:eastAsia="仿宋_GB2312"/>
          <w:b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教学设计1</w:t>
      </w:r>
    </w:p>
    <w:tbl>
      <w:tblPr>
        <w:tblStyle w:val="4"/>
        <w:tblW w:w="88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3416"/>
        <w:gridCol w:w="1575"/>
        <w:gridCol w:w="21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  <w:r>
              <w:rPr>
                <w:rFonts w:hint="eastAsia" w:hAnsi="宋体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4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授课</w:t>
            </w:r>
            <w:r>
              <w:rPr>
                <w:rFonts w:hAnsi="宋体"/>
                <w:b/>
                <w:sz w:val="28"/>
                <w:szCs w:val="28"/>
              </w:rPr>
              <w:t>章节</w:t>
            </w:r>
          </w:p>
        </w:tc>
        <w:tc>
          <w:tcPr>
            <w:tcW w:w="34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</w:t>
            </w:r>
            <w:r>
              <w:rPr>
                <w:rFonts w:hint="eastAsia" w:hAnsi="宋体"/>
                <w:b/>
                <w:sz w:val="28"/>
                <w:szCs w:val="28"/>
              </w:rPr>
              <w:t>授</w:t>
            </w:r>
            <w:r>
              <w:rPr>
                <w:rFonts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21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Ansi="宋体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可另附表</w:t>
            </w: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/>
    <w:p>
      <w:pPr>
        <w:rPr>
          <w:b/>
          <w:bCs/>
          <w:sz w:val="22"/>
          <w:szCs w:val="28"/>
        </w:rPr>
      </w:pPr>
    </w:p>
    <w:p>
      <w:pPr>
        <w:spacing w:line="360" w:lineRule="auto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教学设计</w:t>
      </w:r>
      <w:r>
        <w:rPr>
          <w:rFonts w:ascii="黑体" w:hAnsi="黑体" w:eastAsia="黑体"/>
          <w:b/>
          <w:color w:val="000000"/>
          <w:sz w:val="32"/>
          <w:szCs w:val="32"/>
        </w:rPr>
        <w:t>2</w:t>
      </w:r>
    </w:p>
    <w:tbl>
      <w:tblPr>
        <w:tblStyle w:val="4"/>
        <w:tblW w:w="88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3416"/>
        <w:gridCol w:w="1575"/>
        <w:gridCol w:w="21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  <w:r>
              <w:rPr>
                <w:rFonts w:hint="eastAsia" w:hAnsi="宋体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4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授课</w:t>
            </w:r>
            <w:r>
              <w:rPr>
                <w:rFonts w:hAnsi="宋体"/>
                <w:b/>
                <w:sz w:val="28"/>
                <w:szCs w:val="28"/>
              </w:rPr>
              <w:t>章节</w:t>
            </w:r>
          </w:p>
        </w:tc>
        <w:tc>
          <w:tcPr>
            <w:tcW w:w="34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</w:t>
            </w:r>
            <w:r>
              <w:rPr>
                <w:rFonts w:hint="eastAsia" w:hAnsi="宋体"/>
                <w:b/>
                <w:sz w:val="28"/>
                <w:szCs w:val="28"/>
              </w:rPr>
              <w:t>授</w:t>
            </w:r>
            <w:r>
              <w:rPr>
                <w:rFonts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21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Ansi="宋体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ind w:firstLine="280"/>
              <w:rPr>
                <w:color w:val="000000"/>
                <w:sz w:val="28"/>
                <w:szCs w:val="28"/>
              </w:rPr>
            </w:pPr>
          </w:p>
          <w:p>
            <w:pPr>
              <w:ind w:firstLine="280"/>
              <w:rPr>
                <w:color w:val="000000"/>
                <w:sz w:val="28"/>
                <w:szCs w:val="28"/>
              </w:rPr>
            </w:pPr>
          </w:p>
          <w:p>
            <w:pPr>
              <w:ind w:firstLine="280"/>
              <w:rPr>
                <w:color w:val="000000"/>
                <w:sz w:val="28"/>
                <w:szCs w:val="28"/>
              </w:rPr>
            </w:pPr>
          </w:p>
          <w:p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可另附表</w:t>
            </w: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/>
    <w:p/>
    <w:p>
      <w:pPr>
        <w:spacing w:line="360" w:lineRule="auto"/>
        <w:jc w:val="center"/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教学设计3</w:t>
      </w:r>
      <w:r>
        <w:rPr>
          <w:rFonts w:ascii="黑体" w:hAnsi="黑体" w:eastAsia="黑体"/>
          <w:b/>
          <w:color w:val="000000"/>
          <w:sz w:val="32"/>
          <w:szCs w:val="32"/>
        </w:rPr>
        <w:t xml:space="preserve"> </w:t>
      </w:r>
    </w:p>
    <w:tbl>
      <w:tblPr>
        <w:tblStyle w:val="4"/>
        <w:tblW w:w="88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3416"/>
        <w:gridCol w:w="1575"/>
        <w:gridCol w:w="21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  <w:r>
              <w:rPr>
                <w:rFonts w:hint="eastAsia" w:hAnsi="宋体"/>
                <w:b/>
                <w:sz w:val="28"/>
                <w:szCs w:val="28"/>
                <w:lang w:val="en-US" w:eastAsia="zh-CN"/>
              </w:rPr>
              <w:t>姓名</w:t>
            </w:r>
            <w:bookmarkStart w:id="0" w:name="_GoBack"/>
            <w:bookmarkEnd w:id="0"/>
          </w:p>
        </w:tc>
        <w:tc>
          <w:tcPr>
            <w:tcW w:w="34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授课</w:t>
            </w:r>
            <w:r>
              <w:rPr>
                <w:rFonts w:hAnsi="宋体"/>
                <w:b/>
                <w:sz w:val="28"/>
                <w:szCs w:val="28"/>
              </w:rPr>
              <w:t>章节</w:t>
            </w:r>
          </w:p>
        </w:tc>
        <w:tc>
          <w:tcPr>
            <w:tcW w:w="34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</w:t>
            </w:r>
            <w:r>
              <w:rPr>
                <w:rFonts w:hint="eastAsia" w:hAnsi="宋体"/>
                <w:b/>
                <w:sz w:val="28"/>
                <w:szCs w:val="28"/>
              </w:rPr>
              <w:t>授</w:t>
            </w:r>
            <w:r>
              <w:rPr>
                <w:rFonts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21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4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6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Ansi="宋体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学情分析</w:t>
            </w:r>
          </w:p>
        </w:tc>
        <w:tc>
          <w:tcPr>
            <w:tcW w:w="71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ind w:firstLine="280"/>
              <w:rPr>
                <w:color w:val="000000"/>
                <w:sz w:val="28"/>
                <w:szCs w:val="28"/>
              </w:rPr>
            </w:pPr>
          </w:p>
          <w:p>
            <w:pPr>
              <w:ind w:firstLine="280"/>
              <w:rPr>
                <w:color w:val="000000"/>
                <w:sz w:val="28"/>
                <w:szCs w:val="28"/>
              </w:rPr>
            </w:pPr>
          </w:p>
          <w:p>
            <w:pPr>
              <w:ind w:firstLine="280"/>
              <w:rPr>
                <w:color w:val="000000"/>
                <w:sz w:val="28"/>
                <w:szCs w:val="28"/>
              </w:rPr>
            </w:pPr>
          </w:p>
          <w:p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教学重点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1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可另附表</w:t>
            </w: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教学总结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/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ZTM2NjM1NWFlODdhMDM1YTkwNDUyYTkzNDhlNmEifQ=="/>
    <w:docVar w:name="KSO_WPS_MARK_KEY" w:val="9d73f8af-ed34-415b-920b-9265cd69cdea"/>
  </w:docVars>
  <w:rsids>
    <w:rsidRoot w:val="009D6A25"/>
    <w:rsid w:val="00057162"/>
    <w:rsid w:val="00066D16"/>
    <w:rsid w:val="00137271"/>
    <w:rsid w:val="00140F08"/>
    <w:rsid w:val="00151718"/>
    <w:rsid w:val="00177A75"/>
    <w:rsid w:val="001B562A"/>
    <w:rsid w:val="0025756C"/>
    <w:rsid w:val="0032368B"/>
    <w:rsid w:val="004A2D72"/>
    <w:rsid w:val="00565BFA"/>
    <w:rsid w:val="006201C8"/>
    <w:rsid w:val="0063347F"/>
    <w:rsid w:val="006D4165"/>
    <w:rsid w:val="00775054"/>
    <w:rsid w:val="00791D84"/>
    <w:rsid w:val="00941029"/>
    <w:rsid w:val="00997BF4"/>
    <w:rsid w:val="009D6A25"/>
    <w:rsid w:val="00A131EF"/>
    <w:rsid w:val="00AE251A"/>
    <w:rsid w:val="00BA640A"/>
    <w:rsid w:val="00CB764C"/>
    <w:rsid w:val="00DA2E40"/>
    <w:rsid w:val="00E82EF0"/>
    <w:rsid w:val="00F610E4"/>
    <w:rsid w:val="00FA31EE"/>
    <w:rsid w:val="00FD4A12"/>
    <w:rsid w:val="09ED7E26"/>
    <w:rsid w:val="105A28FC"/>
    <w:rsid w:val="26DC73E4"/>
    <w:rsid w:val="376842C3"/>
    <w:rsid w:val="5CAA5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</Words>
  <Characters>243</Characters>
  <Lines>3</Lines>
  <Paragraphs>1</Paragraphs>
  <TotalTime>2</TotalTime>
  <ScaleCrop>false</ScaleCrop>
  <LinksUpToDate>false</LinksUpToDate>
  <CharactersWithSpaces>246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2022-09-19T03:17:00Z</dcterms:created>
  <dc:creator>Administrator</dc:creator>
  <cp:lastModifiedBy>琦</cp:lastModifiedBy>
  <dcterms:modified xsi:type="dcterms:W3CDTF">2023-09-18T01:55:07Z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FE713F5C1AEC421AA711DB7485C8D513</vt:lpwstr>
  </property>
</Properties>
</file>