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6E" w:rsidRDefault="002A3E6E"/>
    <w:p w:rsidR="000B2692" w:rsidRDefault="006109F0" w:rsidP="006109F0">
      <w:pPr>
        <w:jc w:val="center"/>
      </w:pPr>
      <w:r>
        <w:rPr>
          <w:rFonts w:ascii="方正小标宋简体" w:eastAsia="方正小标宋简体" w:hint="eastAsia"/>
          <w:sz w:val="32"/>
        </w:rPr>
        <w:t>尚未办理退学手续</w:t>
      </w:r>
      <w:r w:rsidRPr="00F3574F">
        <w:rPr>
          <w:rFonts w:ascii="方正小标宋简体" w:eastAsia="方正小标宋简体" w:hint="eastAsia"/>
          <w:sz w:val="32"/>
        </w:rPr>
        <w:t>学生名单</w:t>
      </w:r>
    </w:p>
    <w:tbl>
      <w:tblPr>
        <w:tblStyle w:val="a5"/>
        <w:tblW w:w="10926" w:type="dxa"/>
        <w:jc w:val="center"/>
        <w:tblInd w:w="-2277" w:type="dxa"/>
        <w:tblLook w:val="04A0"/>
      </w:tblPr>
      <w:tblGrid>
        <w:gridCol w:w="792"/>
        <w:gridCol w:w="909"/>
        <w:gridCol w:w="1431"/>
        <w:gridCol w:w="2188"/>
        <w:gridCol w:w="2126"/>
        <w:gridCol w:w="669"/>
        <w:gridCol w:w="2811"/>
      </w:tblGrid>
      <w:tr w:rsidR="002A3E6E" w:rsidRPr="009F3A27" w:rsidTr="009F54D8">
        <w:trPr>
          <w:trHeight w:val="557"/>
          <w:jc w:val="center"/>
        </w:trPr>
        <w:tc>
          <w:tcPr>
            <w:tcW w:w="792" w:type="dxa"/>
            <w:noWrap/>
            <w:vAlign w:val="center"/>
            <w:hideMark/>
          </w:tcPr>
          <w:p w:rsidR="009F3A27" w:rsidRPr="002A3E6E" w:rsidRDefault="009F3A27" w:rsidP="002A3E6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A3E6E">
              <w:rPr>
                <w:rFonts w:ascii="仿宋_GB2312" w:eastAsia="仿宋_GB2312" w:hint="eastAsia"/>
                <w:b/>
                <w:bCs/>
              </w:rPr>
              <w:t>序号</w:t>
            </w:r>
          </w:p>
        </w:tc>
        <w:tc>
          <w:tcPr>
            <w:tcW w:w="909" w:type="dxa"/>
            <w:noWrap/>
            <w:vAlign w:val="center"/>
            <w:hideMark/>
          </w:tcPr>
          <w:p w:rsidR="009F3A27" w:rsidRPr="002A3E6E" w:rsidRDefault="009F3A27" w:rsidP="002A3E6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A3E6E">
              <w:rPr>
                <w:rFonts w:ascii="仿宋_GB2312" w:eastAsia="仿宋_GB2312" w:hint="eastAsia"/>
                <w:b/>
                <w:bCs/>
              </w:rPr>
              <w:t>姓名</w:t>
            </w:r>
          </w:p>
        </w:tc>
        <w:tc>
          <w:tcPr>
            <w:tcW w:w="1431" w:type="dxa"/>
            <w:noWrap/>
            <w:vAlign w:val="center"/>
            <w:hideMark/>
          </w:tcPr>
          <w:p w:rsidR="009F3A27" w:rsidRPr="002A3E6E" w:rsidRDefault="009F3A27" w:rsidP="002A3E6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A3E6E">
              <w:rPr>
                <w:rFonts w:ascii="仿宋_GB2312" w:eastAsia="仿宋_GB2312" w:hint="eastAsia"/>
                <w:b/>
                <w:bCs/>
              </w:rPr>
              <w:t>学号</w:t>
            </w:r>
          </w:p>
        </w:tc>
        <w:tc>
          <w:tcPr>
            <w:tcW w:w="2188" w:type="dxa"/>
            <w:noWrap/>
            <w:vAlign w:val="center"/>
            <w:hideMark/>
          </w:tcPr>
          <w:p w:rsidR="009F3A27" w:rsidRPr="002A3E6E" w:rsidRDefault="009F3A27" w:rsidP="002A3E6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A3E6E">
              <w:rPr>
                <w:rFonts w:ascii="仿宋_GB2312" w:eastAsia="仿宋_GB2312" w:hint="eastAsia"/>
                <w:b/>
                <w:bCs/>
              </w:rPr>
              <w:t>学院</w:t>
            </w:r>
          </w:p>
        </w:tc>
        <w:tc>
          <w:tcPr>
            <w:tcW w:w="2126" w:type="dxa"/>
            <w:noWrap/>
            <w:vAlign w:val="center"/>
            <w:hideMark/>
          </w:tcPr>
          <w:p w:rsidR="009F3A27" w:rsidRPr="002A3E6E" w:rsidRDefault="009F3A27" w:rsidP="002A3E6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A3E6E">
              <w:rPr>
                <w:rFonts w:ascii="仿宋_GB2312" w:eastAsia="仿宋_GB2312" w:hint="eastAsia"/>
                <w:b/>
                <w:bCs/>
              </w:rPr>
              <w:t>专业</w:t>
            </w:r>
          </w:p>
        </w:tc>
        <w:tc>
          <w:tcPr>
            <w:tcW w:w="669" w:type="dxa"/>
            <w:noWrap/>
            <w:vAlign w:val="center"/>
            <w:hideMark/>
          </w:tcPr>
          <w:p w:rsidR="009F3A27" w:rsidRPr="002A3E6E" w:rsidRDefault="009F3A27" w:rsidP="002A3E6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A3E6E">
              <w:rPr>
                <w:rFonts w:ascii="仿宋_GB2312" w:eastAsia="仿宋_GB2312" w:hint="eastAsia"/>
                <w:b/>
                <w:bCs/>
              </w:rPr>
              <w:t>年级</w:t>
            </w:r>
          </w:p>
        </w:tc>
        <w:tc>
          <w:tcPr>
            <w:tcW w:w="2811" w:type="dxa"/>
            <w:noWrap/>
            <w:vAlign w:val="center"/>
            <w:hideMark/>
          </w:tcPr>
          <w:p w:rsidR="009F3A27" w:rsidRPr="002A3E6E" w:rsidRDefault="009F3A27" w:rsidP="002A3E6E">
            <w:pPr>
              <w:jc w:val="center"/>
              <w:rPr>
                <w:rFonts w:ascii="仿宋_GB2312" w:eastAsia="仿宋_GB2312"/>
                <w:b/>
                <w:bCs/>
              </w:rPr>
            </w:pPr>
            <w:r w:rsidRPr="002A3E6E">
              <w:rPr>
                <w:rFonts w:ascii="仿宋_GB2312" w:eastAsia="仿宋_GB2312" w:hint="eastAsia"/>
                <w:b/>
                <w:bCs/>
              </w:rPr>
              <w:t>备注</w:t>
            </w:r>
          </w:p>
        </w:tc>
      </w:tr>
      <w:tr w:rsidR="004B1F77" w:rsidRPr="009F3A27" w:rsidTr="0036105B">
        <w:trPr>
          <w:trHeight w:val="270"/>
          <w:jc w:val="center"/>
        </w:trPr>
        <w:tc>
          <w:tcPr>
            <w:tcW w:w="792" w:type="dxa"/>
            <w:noWrap/>
            <w:vAlign w:val="center"/>
            <w:hideMark/>
          </w:tcPr>
          <w:p w:rsidR="004B1F77" w:rsidRPr="005E437C" w:rsidRDefault="004B1F77" w:rsidP="002A3E6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09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刘</w:t>
            </w:r>
            <w:r w:rsidR="004700C8">
              <w:rPr>
                <w:rFonts w:ascii="仿宋_GB2312" w:eastAsia="仿宋_GB2312" w:hint="eastAsia"/>
                <w:szCs w:val="21"/>
              </w:rPr>
              <w:t>*</w:t>
            </w:r>
            <w:r w:rsidRPr="005E437C">
              <w:rPr>
                <w:rFonts w:ascii="仿宋_GB2312" w:eastAsia="仿宋_GB2312" w:hint="eastAsia"/>
                <w:szCs w:val="21"/>
              </w:rPr>
              <w:t>锋</w:t>
            </w:r>
          </w:p>
        </w:tc>
        <w:tc>
          <w:tcPr>
            <w:tcW w:w="1431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2015011906</w:t>
            </w:r>
          </w:p>
        </w:tc>
        <w:tc>
          <w:tcPr>
            <w:tcW w:w="2188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水利与建筑工程学院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能源与动力工程</w:t>
            </w:r>
          </w:p>
        </w:tc>
        <w:tc>
          <w:tcPr>
            <w:tcW w:w="669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2017</w:t>
            </w:r>
          </w:p>
        </w:tc>
        <w:tc>
          <w:tcPr>
            <w:tcW w:w="2811" w:type="dxa"/>
            <w:noWrap/>
            <w:vAlign w:val="center"/>
            <w:hideMark/>
          </w:tcPr>
          <w:p w:rsidR="004B1F77" w:rsidRPr="002A3E6E" w:rsidRDefault="004B1F77" w:rsidP="002A3E6E">
            <w:pPr>
              <w:jc w:val="center"/>
              <w:rPr>
                <w:rFonts w:ascii="仿宋_GB2312" w:eastAsia="仿宋_GB2312"/>
                <w:sz w:val="18"/>
              </w:rPr>
            </w:pPr>
            <w:r w:rsidRPr="002A3E6E">
              <w:rPr>
                <w:rFonts w:ascii="仿宋_GB2312" w:eastAsia="仿宋_GB2312" w:hint="eastAsia"/>
                <w:sz w:val="18"/>
              </w:rPr>
              <w:t>201</w:t>
            </w:r>
            <w:r w:rsidR="00537921">
              <w:rPr>
                <w:rFonts w:ascii="仿宋_GB2312" w:eastAsia="仿宋_GB2312" w:hint="eastAsia"/>
                <w:sz w:val="18"/>
              </w:rPr>
              <w:t>8</w:t>
            </w:r>
            <w:r w:rsidRPr="002A3E6E">
              <w:rPr>
                <w:rFonts w:ascii="仿宋_GB2312" w:eastAsia="仿宋_GB2312" w:hint="eastAsia"/>
                <w:sz w:val="18"/>
              </w:rPr>
              <w:t>-201</w:t>
            </w:r>
            <w:r w:rsidR="00537921">
              <w:rPr>
                <w:rFonts w:ascii="仿宋_GB2312" w:eastAsia="仿宋_GB2312" w:hint="eastAsia"/>
                <w:sz w:val="18"/>
              </w:rPr>
              <w:t>9</w:t>
            </w:r>
            <w:r w:rsidRPr="002A3E6E">
              <w:rPr>
                <w:rFonts w:ascii="仿宋_GB2312" w:eastAsia="仿宋_GB2312" w:hint="eastAsia"/>
                <w:sz w:val="18"/>
              </w:rPr>
              <w:t>学年获得学分未达到该学年应修读课程总学分的30%。</w:t>
            </w:r>
          </w:p>
        </w:tc>
      </w:tr>
      <w:tr w:rsidR="004B1F77" w:rsidRPr="009F3A27" w:rsidTr="0036105B">
        <w:trPr>
          <w:trHeight w:val="270"/>
          <w:jc w:val="center"/>
        </w:trPr>
        <w:tc>
          <w:tcPr>
            <w:tcW w:w="792" w:type="dxa"/>
            <w:noWrap/>
            <w:vAlign w:val="center"/>
            <w:hideMark/>
          </w:tcPr>
          <w:p w:rsidR="004B1F77" w:rsidRPr="005E437C" w:rsidRDefault="004B1F77" w:rsidP="002A3E6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09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张</w:t>
            </w:r>
            <w:r w:rsidR="004700C8"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1431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2015012775</w:t>
            </w:r>
          </w:p>
        </w:tc>
        <w:tc>
          <w:tcPr>
            <w:tcW w:w="2188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信息工程学院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电子商务</w:t>
            </w:r>
          </w:p>
        </w:tc>
        <w:tc>
          <w:tcPr>
            <w:tcW w:w="669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2017</w:t>
            </w:r>
          </w:p>
        </w:tc>
        <w:tc>
          <w:tcPr>
            <w:tcW w:w="2811" w:type="dxa"/>
            <w:noWrap/>
            <w:vAlign w:val="center"/>
            <w:hideMark/>
          </w:tcPr>
          <w:p w:rsidR="004B1F77" w:rsidRPr="002A3E6E" w:rsidRDefault="00537921" w:rsidP="002A3E6E">
            <w:pPr>
              <w:jc w:val="center"/>
              <w:rPr>
                <w:rFonts w:ascii="仿宋_GB2312" w:eastAsia="仿宋_GB2312"/>
                <w:sz w:val="18"/>
              </w:rPr>
            </w:pPr>
            <w:r w:rsidRPr="002A3E6E">
              <w:rPr>
                <w:rFonts w:ascii="仿宋_GB2312" w:eastAsia="仿宋_GB2312" w:hint="eastAsia"/>
                <w:sz w:val="18"/>
              </w:rPr>
              <w:t>201</w:t>
            </w:r>
            <w:r>
              <w:rPr>
                <w:rFonts w:ascii="仿宋_GB2312" w:eastAsia="仿宋_GB2312" w:hint="eastAsia"/>
                <w:sz w:val="18"/>
              </w:rPr>
              <w:t>8</w:t>
            </w:r>
            <w:r w:rsidRPr="002A3E6E">
              <w:rPr>
                <w:rFonts w:ascii="仿宋_GB2312" w:eastAsia="仿宋_GB2312" w:hint="eastAsia"/>
                <w:sz w:val="18"/>
              </w:rPr>
              <w:t>-201</w:t>
            </w:r>
            <w:r>
              <w:rPr>
                <w:rFonts w:ascii="仿宋_GB2312" w:eastAsia="仿宋_GB2312" w:hint="eastAsia"/>
                <w:sz w:val="18"/>
              </w:rPr>
              <w:t>9</w:t>
            </w:r>
            <w:r w:rsidRPr="002A3E6E">
              <w:rPr>
                <w:rFonts w:ascii="仿宋_GB2312" w:eastAsia="仿宋_GB2312" w:hint="eastAsia"/>
                <w:sz w:val="18"/>
              </w:rPr>
              <w:t>学年获得学分未达到该学年应修读课程总学分的30%。</w:t>
            </w:r>
          </w:p>
        </w:tc>
      </w:tr>
      <w:tr w:rsidR="004B1F77" w:rsidRPr="009F3A27" w:rsidTr="0036105B">
        <w:trPr>
          <w:trHeight w:val="270"/>
          <w:jc w:val="center"/>
        </w:trPr>
        <w:tc>
          <w:tcPr>
            <w:tcW w:w="792" w:type="dxa"/>
            <w:noWrap/>
            <w:vAlign w:val="center"/>
            <w:hideMark/>
          </w:tcPr>
          <w:p w:rsidR="004B1F77" w:rsidRPr="005E437C" w:rsidRDefault="004B1F77" w:rsidP="002A3E6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09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田</w:t>
            </w:r>
            <w:r w:rsidR="004700C8">
              <w:rPr>
                <w:rFonts w:ascii="仿宋_GB2312" w:eastAsia="仿宋_GB2312" w:hint="eastAsia"/>
                <w:szCs w:val="21"/>
              </w:rPr>
              <w:t>*</w:t>
            </w:r>
            <w:r w:rsidRPr="005E437C">
              <w:rPr>
                <w:rFonts w:ascii="仿宋_GB2312" w:eastAsia="仿宋_GB2312" w:hint="eastAsia"/>
                <w:szCs w:val="21"/>
              </w:rPr>
              <w:t>云</w:t>
            </w:r>
          </w:p>
        </w:tc>
        <w:tc>
          <w:tcPr>
            <w:tcW w:w="1431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2015013088</w:t>
            </w:r>
          </w:p>
        </w:tc>
        <w:tc>
          <w:tcPr>
            <w:tcW w:w="2188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食品科学与工程学院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食品科学与工程(中外合作办学)</w:t>
            </w:r>
          </w:p>
        </w:tc>
        <w:tc>
          <w:tcPr>
            <w:tcW w:w="669" w:type="dxa"/>
            <w:noWrap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2016</w:t>
            </w:r>
          </w:p>
        </w:tc>
        <w:tc>
          <w:tcPr>
            <w:tcW w:w="2811" w:type="dxa"/>
            <w:noWrap/>
            <w:vAlign w:val="center"/>
            <w:hideMark/>
          </w:tcPr>
          <w:p w:rsidR="004B1F77" w:rsidRPr="002A3E6E" w:rsidRDefault="00537921" w:rsidP="00157080">
            <w:pPr>
              <w:jc w:val="center"/>
              <w:rPr>
                <w:rFonts w:ascii="仿宋_GB2312" w:eastAsia="仿宋_GB2312"/>
                <w:sz w:val="18"/>
              </w:rPr>
            </w:pPr>
            <w:r w:rsidRPr="002A3E6E">
              <w:rPr>
                <w:rFonts w:ascii="仿宋_GB2312" w:eastAsia="仿宋_GB2312" w:hint="eastAsia"/>
                <w:sz w:val="18"/>
              </w:rPr>
              <w:t>201</w:t>
            </w:r>
            <w:r>
              <w:rPr>
                <w:rFonts w:ascii="仿宋_GB2312" w:eastAsia="仿宋_GB2312" w:hint="eastAsia"/>
                <w:sz w:val="18"/>
              </w:rPr>
              <w:t>8</w:t>
            </w:r>
            <w:r w:rsidRPr="002A3E6E">
              <w:rPr>
                <w:rFonts w:ascii="仿宋_GB2312" w:eastAsia="仿宋_GB2312" w:hint="eastAsia"/>
                <w:sz w:val="18"/>
              </w:rPr>
              <w:t>-201</w:t>
            </w:r>
            <w:r>
              <w:rPr>
                <w:rFonts w:ascii="仿宋_GB2312" w:eastAsia="仿宋_GB2312" w:hint="eastAsia"/>
                <w:sz w:val="18"/>
              </w:rPr>
              <w:t>9</w:t>
            </w:r>
            <w:r w:rsidRPr="002A3E6E">
              <w:rPr>
                <w:rFonts w:ascii="仿宋_GB2312" w:eastAsia="仿宋_GB2312" w:hint="eastAsia"/>
                <w:sz w:val="18"/>
              </w:rPr>
              <w:t>学年获得学分未达到该学年应修读课程总学分的30%。</w:t>
            </w:r>
          </w:p>
        </w:tc>
      </w:tr>
      <w:tr w:rsidR="004B1F77" w:rsidRPr="009F3A27" w:rsidTr="0036105B">
        <w:trPr>
          <w:trHeight w:val="270"/>
          <w:jc w:val="center"/>
        </w:trPr>
        <w:tc>
          <w:tcPr>
            <w:tcW w:w="792" w:type="dxa"/>
            <w:noWrap/>
            <w:vAlign w:val="center"/>
            <w:hideMark/>
          </w:tcPr>
          <w:p w:rsidR="004B1F77" w:rsidRPr="005E437C" w:rsidRDefault="004B1F77" w:rsidP="002A3E6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09" w:type="dxa"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樊</w:t>
            </w:r>
            <w:r w:rsidR="004700C8">
              <w:rPr>
                <w:rFonts w:ascii="仿宋_GB2312" w:eastAsia="仿宋_GB2312" w:hint="eastAsia"/>
                <w:szCs w:val="21"/>
              </w:rPr>
              <w:t>*</w:t>
            </w:r>
            <w:r w:rsidRPr="005E437C">
              <w:rPr>
                <w:rFonts w:ascii="仿宋_GB2312" w:eastAsia="仿宋_GB2312" w:hint="eastAsia"/>
                <w:szCs w:val="21"/>
              </w:rPr>
              <w:t>鹏</w:t>
            </w:r>
          </w:p>
        </w:tc>
        <w:tc>
          <w:tcPr>
            <w:tcW w:w="1431" w:type="dxa"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2018014227</w:t>
            </w:r>
          </w:p>
        </w:tc>
        <w:tc>
          <w:tcPr>
            <w:tcW w:w="2188" w:type="dxa"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化学与药学院</w:t>
            </w:r>
          </w:p>
        </w:tc>
        <w:tc>
          <w:tcPr>
            <w:tcW w:w="2126" w:type="dxa"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应用化学</w:t>
            </w:r>
          </w:p>
        </w:tc>
        <w:tc>
          <w:tcPr>
            <w:tcW w:w="669" w:type="dxa"/>
            <w:vAlign w:val="center"/>
            <w:hideMark/>
          </w:tcPr>
          <w:p w:rsidR="004B1F77" w:rsidRPr="005E437C" w:rsidRDefault="004B1F77" w:rsidP="004B1F77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2018</w:t>
            </w:r>
          </w:p>
        </w:tc>
        <w:tc>
          <w:tcPr>
            <w:tcW w:w="2811" w:type="dxa"/>
            <w:vAlign w:val="center"/>
            <w:hideMark/>
          </w:tcPr>
          <w:p w:rsidR="004B1F77" w:rsidRPr="002A3E6E" w:rsidRDefault="00537921" w:rsidP="00157080">
            <w:pPr>
              <w:jc w:val="center"/>
              <w:rPr>
                <w:rFonts w:ascii="仿宋_GB2312" w:eastAsia="仿宋_GB2312"/>
                <w:sz w:val="18"/>
              </w:rPr>
            </w:pPr>
            <w:r w:rsidRPr="002A3E6E">
              <w:rPr>
                <w:rFonts w:ascii="仿宋_GB2312" w:eastAsia="仿宋_GB2312" w:hint="eastAsia"/>
                <w:sz w:val="18"/>
              </w:rPr>
              <w:t>201</w:t>
            </w:r>
            <w:r>
              <w:rPr>
                <w:rFonts w:ascii="仿宋_GB2312" w:eastAsia="仿宋_GB2312" w:hint="eastAsia"/>
                <w:sz w:val="18"/>
              </w:rPr>
              <w:t>8</w:t>
            </w:r>
            <w:r w:rsidRPr="002A3E6E">
              <w:rPr>
                <w:rFonts w:ascii="仿宋_GB2312" w:eastAsia="仿宋_GB2312" w:hint="eastAsia"/>
                <w:sz w:val="18"/>
              </w:rPr>
              <w:t>-201</w:t>
            </w:r>
            <w:r>
              <w:rPr>
                <w:rFonts w:ascii="仿宋_GB2312" w:eastAsia="仿宋_GB2312" w:hint="eastAsia"/>
                <w:sz w:val="18"/>
              </w:rPr>
              <w:t>9</w:t>
            </w:r>
            <w:r w:rsidRPr="002A3E6E">
              <w:rPr>
                <w:rFonts w:ascii="仿宋_GB2312" w:eastAsia="仿宋_GB2312" w:hint="eastAsia"/>
                <w:sz w:val="18"/>
              </w:rPr>
              <w:t>学年获得学分未达到该学年应修读课程总学分的30%。</w:t>
            </w:r>
          </w:p>
        </w:tc>
      </w:tr>
      <w:tr w:rsidR="00E227A9" w:rsidRPr="009F3A27" w:rsidTr="0036105B">
        <w:trPr>
          <w:trHeight w:val="270"/>
          <w:jc w:val="center"/>
        </w:trPr>
        <w:tc>
          <w:tcPr>
            <w:tcW w:w="792" w:type="dxa"/>
            <w:noWrap/>
            <w:vAlign w:val="center"/>
            <w:hideMark/>
          </w:tcPr>
          <w:p w:rsidR="00E227A9" w:rsidRPr="005E437C" w:rsidRDefault="007F5096" w:rsidP="002A3E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09" w:type="dxa"/>
            <w:vAlign w:val="center"/>
            <w:hideMark/>
          </w:tcPr>
          <w:p w:rsidR="00E227A9" w:rsidRPr="005E437C" w:rsidRDefault="00E227A9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吴</w:t>
            </w:r>
            <w:r w:rsidR="004700C8"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1431" w:type="dxa"/>
            <w:vAlign w:val="center"/>
            <w:hideMark/>
          </w:tcPr>
          <w:p w:rsidR="00E227A9" w:rsidRPr="005E437C" w:rsidRDefault="00E227A9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2013012584</w:t>
            </w:r>
          </w:p>
        </w:tc>
        <w:tc>
          <w:tcPr>
            <w:tcW w:w="2188" w:type="dxa"/>
            <w:vAlign w:val="center"/>
            <w:hideMark/>
          </w:tcPr>
          <w:p w:rsidR="00E227A9" w:rsidRPr="005E437C" w:rsidRDefault="00E227A9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机械与电子工程学院</w:t>
            </w:r>
          </w:p>
        </w:tc>
        <w:tc>
          <w:tcPr>
            <w:tcW w:w="2126" w:type="dxa"/>
            <w:vAlign w:val="center"/>
            <w:hideMark/>
          </w:tcPr>
          <w:p w:rsidR="00E227A9" w:rsidRPr="005E437C" w:rsidRDefault="00E227A9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农业机械化及其自动化</w:t>
            </w:r>
          </w:p>
        </w:tc>
        <w:tc>
          <w:tcPr>
            <w:tcW w:w="669" w:type="dxa"/>
            <w:vAlign w:val="center"/>
            <w:hideMark/>
          </w:tcPr>
          <w:p w:rsidR="00E227A9" w:rsidRPr="005E437C" w:rsidRDefault="00E227A9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2013</w:t>
            </w:r>
          </w:p>
        </w:tc>
        <w:tc>
          <w:tcPr>
            <w:tcW w:w="2811" w:type="dxa"/>
            <w:vAlign w:val="center"/>
            <w:hideMark/>
          </w:tcPr>
          <w:p w:rsidR="00E227A9" w:rsidRPr="002A3E6E" w:rsidRDefault="001438B0" w:rsidP="002A3E6E">
            <w:pPr>
              <w:jc w:val="center"/>
              <w:rPr>
                <w:rFonts w:ascii="仿宋_GB2312" w:eastAsia="仿宋_GB2312"/>
                <w:sz w:val="18"/>
              </w:rPr>
            </w:pPr>
            <w:r w:rsidRPr="001438B0">
              <w:rPr>
                <w:rFonts w:ascii="仿宋_GB2312" w:eastAsia="仿宋_GB2312" w:hint="eastAsia"/>
                <w:sz w:val="18"/>
              </w:rPr>
              <w:t>休学、保留学籍期满，在学校规定期限内未提出复学申请</w:t>
            </w:r>
            <w:r w:rsidRPr="002A3E6E">
              <w:rPr>
                <w:rFonts w:ascii="仿宋_GB2312" w:eastAsia="仿宋_GB2312" w:hint="eastAsia"/>
                <w:sz w:val="18"/>
              </w:rPr>
              <w:t>。</w:t>
            </w:r>
          </w:p>
        </w:tc>
      </w:tr>
      <w:tr w:rsidR="007F5096" w:rsidRPr="009F3A27" w:rsidTr="0036105B">
        <w:trPr>
          <w:trHeight w:val="270"/>
          <w:jc w:val="center"/>
        </w:trPr>
        <w:tc>
          <w:tcPr>
            <w:tcW w:w="792" w:type="dxa"/>
            <w:noWrap/>
            <w:vAlign w:val="center"/>
            <w:hideMark/>
          </w:tcPr>
          <w:p w:rsidR="007F5096" w:rsidRPr="005E437C" w:rsidRDefault="007F5096" w:rsidP="00144C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09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刘</w:t>
            </w:r>
            <w:r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1431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2015014495</w:t>
            </w:r>
          </w:p>
        </w:tc>
        <w:tc>
          <w:tcPr>
            <w:tcW w:w="2188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经济管理学院</w:t>
            </w:r>
          </w:p>
        </w:tc>
        <w:tc>
          <w:tcPr>
            <w:tcW w:w="2126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保险学</w:t>
            </w:r>
          </w:p>
        </w:tc>
        <w:tc>
          <w:tcPr>
            <w:tcW w:w="669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2016</w:t>
            </w:r>
          </w:p>
        </w:tc>
        <w:tc>
          <w:tcPr>
            <w:tcW w:w="2811" w:type="dxa"/>
            <w:vAlign w:val="center"/>
            <w:hideMark/>
          </w:tcPr>
          <w:p w:rsidR="007F5096" w:rsidRPr="002A3E6E" w:rsidRDefault="007F5096" w:rsidP="002A3E6E">
            <w:pPr>
              <w:jc w:val="center"/>
              <w:rPr>
                <w:rFonts w:ascii="仿宋_GB2312" w:eastAsia="仿宋_GB2312"/>
                <w:sz w:val="18"/>
              </w:rPr>
            </w:pPr>
            <w:r w:rsidRPr="001438B0">
              <w:rPr>
                <w:rFonts w:ascii="仿宋_GB2312" w:eastAsia="仿宋_GB2312" w:hint="eastAsia"/>
                <w:sz w:val="18"/>
              </w:rPr>
              <w:t>休学、保留学籍期满，在学校规定期限内未提出复学申请</w:t>
            </w:r>
            <w:r w:rsidRPr="002A3E6E">
              <w:rPr>
                <w:rFonts w:ascii="仿宋_GB2312" w:eastAsia="仿宋_GB2312" w:hint="eastAsia"/>
                <w:sz w:val="18"/>
              </w:rPr>
              <w:t>。</w:t>
            </w:r>
          </w:p>
        </w:tc>
      </w:tr>
      <w:tr w:rsidR="007F5096" w:rsidRPr="009F3A27" w:rsidTr="0036105B">
        <w:trPr>
          <w:trHeight w:val="270"/>
          <w:jc w:val="center"/>
        </w:trPr>
        <w:tc>
          <w:tcPr>
            <w:tcW w:w="792" w:type="dxa"/>
            <w:noWrap/>
            <w:vAlign w:val="center"/>
            <w:hideMark/>
          </w:tcPr>
          <w:p w:rsidR="007F5096" w:rsidRPr="005E437C" w:rsidRDefault="007F5096" w:rsidP="00144C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09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贺</w:t>
            </w:r>
            <w:r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1431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2017010245</w:t>
            </w:r>
          </w:p>
        </w:tc>
        <w:tc>
          <w:tcPr>
            <w:tcW w:w="2188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植物保护学院</w:t>
            </w:r>
          </w:p>
        </w:tc>
        <w:tc>
          <w:tcPr>
            <w:tcW w:w="2126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植物保护</w:t>
            </w:r>
          </w:p>
        </w:tc>
        <w:tc>
          <w:tcPr>
            <w:tcW w:w="669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2017</w:t>
            </w:r>
          </w:p>
        </w:tc>
        <w:tc>
          <w:tcPr>
            <w:tcW w:w="2811" w:type="dxa"/>
            <w:vAlign w:val="center"/>
            <w:hideMark/>
          </w:tcPr>
          <w:p w:rsidR="007F5096" w:rsidRPr="002A3E6E" w:rsidRDefault="007F5096" w:rsidP="002A3E6E">
            <w:pPr>
              <w:jc w:val="center"/>
              <w:rPr>
                <w:rFonts w:ascii="仿宋_GB2312" w:eastAsia="仿宋_GB2312"/>
                <w:sz w:val="18"/>
              </w:rPr>
            </w:pPr>
            <w:r w:rsidRPr="001438B0">
              <w:rPr>
                <w:rFonts w:ascii="仿宋_GB2312" w:eastAsia="仿宋_GB2312" w:hint="eastAsia"/>
                <w:sz w:val="18"/>
              </w:rPr>
              <w:t>休学、保留学籍期满，在学校规定期限内未提出复学申请</w:t>
            </w:r>
            <w:r w:rsidRPr="002A3E6E">
              <w:rPr>
                <w:rFonts w:ascii="仿宋_GB2312" w:eastAsia="仿宋_GB2312" w:hint="eastAsia"/>
                <w:sz w:val="18"/>
              </w:rPr>
              <w:t>。</w:t>
            </w:r>
          </w:p>
        </w:tc>
      </w:tr>
      <w:tr w:rsidR="007F5096" w:rsidRPr="009F3A27" w:rsidTr="0036105B">
        <w:trPr>
          <w:trHeight w:val="270"/>
          <w:jc w:val="center"/>
        </w:trPr>
        <w:tc>
          <w:tcPr>
            <w:tcW w:w="792" w:type="dxa"/>
            <w:noWrap/>
            <w:vAlign w:val="center"/>
            <w:hideMark/>
          </w:tcPr>
          <w:p w:rsidR="007F5096" w:rsidRPr="005E437C" w:rsidRDefault="007F5096" w:rsidP="00144C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09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宁</w:t>
            </w:r>
            <w:r>
              <w:rPr>
                <w:rFonts w:ascii="仿宋_GB2312" w:eastAsia="仿宋_GB2312" w:hint="eastAsia"/>
                <w:szCs w:val="21"/>
              </w:rPr>
              <w:t>*</w:t>
            </w:r>
            <w:r w:rsidRPr="005E437C">
              <w:rPr>
                <w:rFonts w:ascii="仿宋_GB2312" w:eastAsia="仿宋_GB2312" w:hint="eastAsia"/>
                <w:szCs w:val="21"/>
              </w:rPr>
              <w:t>河</w:t>
            </w:r>
          </w:p>
        </w:tc>
        <w:tc>
          <w:tcPr>
            <w:tcW w:w="1431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2012012501</w:t>
            </w:r>
          </w:p>
        </w:tc>
        <w:tc>
          <w:tcPr>
            <w:tcW w:w="2188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水利与建筑工程学院</w:t>
            </w:r>
          </w:p>
        </w:tc>
        <w:tc>
          <w:tcPr>
            <w:tcW w:w="2126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水文与水资源工程</w:t>
            </w:r>
          </w:p>
        </w:tc>
        <w:tc>
          <w:tcPr>
            <w:tcW w:w="669" w:type="dxa"/>
            <w:vAlign w:val="center"/>
            <w:hideMark/>
          </w:tcPr>
          <w:p w:rsidR="007F5096" w:rsidRPr="005E437C" w:rsidRDefault="007F5096" w:rsidP="00176B2E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2012</w:t>
            </w:r>
          </w:p>
        </w:tc>
        <w:tc>
          <w:tcPr>
            <w:tcW w:w="2811" w:type="dxa"/>
            <w:vAlign w:val="center"/>
            <w:hideMark/>
          </w:tcPr>
          <w:p w:rsidR="007F5096" w:rsidRPr="002A3E6E" w:rsidRDefault="007F5096" w:rsidP="002A3E6E">
            <w:pPr>
              <w:jc w:val="center"/>
              <w:rPr>
                <w:rFonts w:ascii="仿宋_GB2312" w:eastAsia="仿宋_GB2312"/>
                <w:sz w:val="18"/>
              </w:rPr>
            </w:pPr>
            <w:r w:rsidRPr="001438B0">
              <w:rPr>
                <w:rFonts w:ascii="仿宋_GB2312" w:eastAsia="仿宋_GB2312" w:hint="eastAsia"/>
                <w:sz w:val="18"/>
              </w:rPr>
              <w:t>休学、保留学籍期满，在学校规定期限内未提出复学申请</w:t>
            </w:r>
            <w:r w:rsidRPr="002A3E6E">
              <w:rPr>
                <w:rFonts w:ascii="仿宋_GB2312" w:eastAsia="仿宋_GB2312" w:hint="eastAsia"/>
                <w:sz w:val="18"/>
              </w:rPr>
              <w:t>。</w:t>
            </w:r>
          </w:p>
        </w:tc>
      </w:tr>
      <w:tr w:rsidR="007F5096" w:rsidRPr="009F3A27" w:rsidTr="0036105B">
        <w:trPr>
          <w:trHeight w:val="270"/>
          <w:jc w:val="center"/>
        </w:trPr>
        <w:tc>
          <w:tcPr>
            <w:tcW w:w="792" w:type="dxa"/>
            <w:noWrap/>
            <w:vAlign w:val="center"/>
            <w:hideMark/>
          </w:tcPr>
          <w:p w:rsidR="007F5096" w:rsidRPr="005E437C" w:rsidRDefault="007F5096" w:rsidP="00144CB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909" w:type="dxa"/>
            <w:vAlign w:val="center"/>
            <w:hideMark/>
          </w:tcPr>
          <w:p w:rsidR="007F5096" w:rsidRPr="005E437C" w:rsidRDefault="007F5096" w:rsidP="005E437C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李</w:t>
            </w:r>
            <w:r>
              <w:rPr>
                <w:rFonts w:ascii="仿宋_GB2312" w:eastAsia="仿宋_GB2312" w:hint="eastAsia"/>
                <w:szCs w:val="21"/>
              </w:rPr>
              <w:t>*</w:t>
            </w:r>
          </w:p>
        </w:tc>
        <w:tc>
          <w:tcPr>
            <w:tcW w:w="1431" w:type="dxa"/>
            <w:vAlign w:val="center"/>
            <w:hideMark/>
          </w:tcPr>
          <w:p w:rsidR="007F5096" w:rsidRPr="005E437C" w:rsidRDefault="007F5096" w:rsidP="005E437C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2013014550</w:t>
            </w:r>
          </w:p>
        </w:tc>
        <w:tc>
          <w:tcPr>
            <w:tcW w:w="2188" w:type="dxa"/>
            <w:vAlign w:val="center"/>
            <w:hideMark/>
          </w:tcPr>
          <w:p w:rsidR="007F5096" w:rsidRPr="005E437C" w:rsidRDefault="007F5096" w:rsidP="005E437C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人文社会发展学院</w:t>
            </w:r>
          </w:p>
        </w:tc>
        <w:tc>
          <w:tcPr>
            <w:tcW w:w="2126" w:type="dxa"/>
            <w:vAlign w:val="center"/>
            <w:hideMark/>
          </w:tcPr>
          <w:p w:rsidR="007F5096" w:rsidRPr="005E437C" w:rsidRDefault="007F5096" w:rsidP="005E437C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社会学</w:t>
            </w:r>
          </w:p>
        </w:tc>
        <w:tc>
          <w:tcPr>
            <w:tcW w:w="669" w:type="dxa"/>
            <w:vAlign w:val="center"/>
            <w:hideMark/>
          </w:tcPr>
          <w:p w:rsidR="007F5096" w:rsidRPr="005E437C" w:rsidRDefault="007F5096" w:rsidP="005E437C">
            <w:pPr>
              <w:jc w:val="center"/>
              <w:rPr>
                <w:rFonts w:ascii="仿宋_GB2312" w:eastAsia="仿宋_GB2312"/>
                <w:szCs w:val="21"/>
              </w:rPr>
            </w:pPr>
            <w:r w:rsidRPr="005E437C">
              <w:rPr>
                <w:rFonts w:ascii="仿宋_GB2312" w:eastAsia="仿宋_GB2312" w:hint="eastAsia"/>
                <w:szCs w:val="21"/>
              </w:rPr>
              <w:t>2013</w:t>
            </w:r>
          </w:p>
        </w:tc>
        <w:tc>
          <w:tcPr>
            <w:tcW w:w="2811" w:type="dxa"/>
            <w:vAlign w:val="center"/>
            <w:hideMark/>
          </w:tcPr>
          <w:p w:rsidR="007F5096" w:rsidRPr="00A77624" w:rsidRDefault="007F5096" w:rsidP="002A3E6E">
            <w:pPr>
              <w:jc w:val="center"/>
              <w:rPr>
                <w:rFonts w:ascii="仿宋_GB2312" w:eastAsia="仿宋_GB2312"/>
                <w:sz w:val="18"/>
              </w:rPr>
            </w:pPr>
            <w:r w:rsidRPr="001438B0">
              <w:rPr>
                <w:rFonts w:ascii="仿宋_GB2312" w:eastAsia="仿宋_GB2312" w:hint="eastAsia"/>
                <w:sz w:val="18"/>
              </w:rPr>
              <w:t>休学、保留学籍期满，在学校规定期限内未提出复学申请</w:t>
            </w:r>
            <w:r w:rsidRPr="002A3E6E">
              <w:rPr>
                <w:rFonts w:ascii="仿宋_GB2312" w:eastAsia="仿宋_GB2312" w:hint="eastAsia"/>
                <w:sz w:val="18"/>
              </w:rPr>
              <w:t>。</w:t>
            </w:r>
          </w:p>
        </w:tc>
      </w:tr>
    </w:tbl>
    <w:p w:rsidR="009F3A27" w:rsidRDefault="009F3A27" w:rsidP="0053496A"/>
    <w:sectPr w:rsidR="009F3A27" w:rsidSect="00E86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36B" w:rsidRDefault="0011636B" w:rsidP="009F3A27">
      <w:r>
        <w:separator/>
      </w:r>
    </w:p>
  </w:endnote>
  <w:endnote w:type="continuationSeparator" w:id="1">
    <w:p w:rsidR="0011636B" w:rsidRDefault="0011636B" w:rsidP="009F3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36B" w:rsidRDefault="0011636B" w:rsidP="009F3A27">
      <w:r>
        <w:separator/>
      </w:r>
    </w:p>
  </w:footnote>
  <w:footnote w:type="continuationSeparator" w:id="1">
    <w:p w:rsidR="0011636B" w:rsidRDefault="0011636B" w:rsidP="009F3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A27"/>
    <w:rsid w:val="000B2692"/>
    <w:rsid w:val="000E2BD3"/>
    <w:rsid w:val="0011636B"/>
    <w:rsid w:val="001438B0"/>
    <w:rsid w:val="001531B6"/>
    <w:rsid w:val="00176B2E"/>
    <w:rsid w:val="001B29E4"/>
    <w:rsid w:val="002A3E6E"/>
    <w:rsid w:val="002E0961"/>
    <w:rsid w:val="0036105B"/>
    <w:rsid w:val="00375365"/>
    <w:rsid w:val="00386180"/>
    <w:rsid w:val="003E0090"/>
    <w:rsid w:val="004700C8"/>
    <w:rsid w:val="004B1F77"/>
    <w:rsid w:val="004C4521"/>
    <w:rsid w:val="0053496A"/>
    <w:rsid w:val="00537921"/>
    <w:rsid w:val="005A6965"/>
    <w:rsid w:val="005B6E5C"/>
    <w:rsid w:val="005E437C"/>
    <w:rsid w:val="00610212"/>
    <w:rsid w:val="006109F0"/>
    <w:rsid w:val="00662BE3"/>
    <w:rsid w:val="00667B41"/>
    <w:rsid w:val="006F5A7E"/>
    <w:rsid w:val="00745C67"/>
    <w:rsid w:val="00757FAE"/>
    <w:rsid w:val="007F5096"/>
    <w:rsid w:val="00986285"/>
    <w:rsid w:val="009F3A27"/>
    <w:rsid w:val="009F54D8"/>
    <w:rsid w:val="00A76478"/>
    <w:rsid w:val="00A77624"/>
    <w:rsid w:val="00B96B0C"/>
    <w:rsid w:val="00C273F3"/>
    <w:rsid w:val="00CF67AB"/>
    <w:rsid w:val="00DB7CCC"/>
    <w:rsid w:val="00E11796"/>
    <w:rsid w:val="00E227A9"/>
    <w:rsid w:val="00E8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B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3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3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3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3A27"/>
    <w:rPr>
      <w:sz w:val="18"/>
      <w:szCs w:val="18"/>
    </w:rPr>
  </w:style>
  <w:style w:type="table" w:styleId="a5">
    <w:name w:val="Table Grid"/>
    <w:basedOn w:val="a1"/>
    <w:uiPriority w:val="59"/>
    <w:rsid w:val="009F3A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王惠平</cp:lastModifiedBy>
  <cp:revision>7</cp:revision>
  <dcterms:created xsi:type="dcterms:W3CDTF">2019-10-22T02:44:00Z</dcterms:created>
  <dcterms:modified xsi:type="dcterms:W3CDTF">2019-10-22T03:50:00Z</dcterms:modified>
</cp:coreProperties>
</file>