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宋体" w:eastAsia="黑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附件5：</w:t>
      </w:r>
    </w:p>
    <w:p>
      <w:pPr>
        <w:spacing w:line="600" w:lineRule="exact"/>
        <w:jc w:val="center"/>
        <w:rPr>
          <w:rFonts w:ascii="方正小标宋简体" w:hAnsi="宋体" w:eastAsia="方正小标宋简体" w:cs="仿宋"/>
          <w:bCs/>
          <w:sz w:val="44"/>
          <w:szCs w:val="44"/>
        </w:rPr>
      </w:pPr>
      <w:r>
        <w:rPr>
          <w:rFonts w:hint="eastAsia" w:ascii="方正小标宋简体" w:hAnsi="宋体" w:eastAsia="方正小标宋简体" w:cs="仿宋"/>
          <w:bCs/>
          <w:sz w:val="44"/>
          <w:szCs w:val="44"/>
        </w:rPr>
        <w:t>境外原版教材选用审批表</w:t>
      </w:r>
    </w:p>
    <w:p>
      <w:pPr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学院（系、部）：</w:t>
      </w:r>
    </w:p>
    <w:tbl>
      <w:tblPr>
        <w:tblStyle w:val="4"/>
        <w:tblW w:w="91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2349"/>
        <w:gridCol w:w="235"/>
        <w:gridCol w:w="1672"/>
        <w:gridCol w:w="29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教材名称</w:t>
            </w:r>
          </w:p>
        </w:tc>
        <w:tc>
          <w:tcPr>
            <w:tcW w:w="7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编著者</w:t>
            </w: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编者单位</w:t>
            </w:r>
          </w:p>
        </w:tc>
        <w:tc>
          <w:tcPr>
            <w:tcW w:w="2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出版社</w:t>
            </w: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定价</w:t>
            </w:r>
          </w:p>
        </w:tc>
        <w:tc>
          <w:tcPr>
            <w:tcW w:w="2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对应课程名称</w:t>
            </w: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主讲教师</w:t>
            </w:r>
          </w:p>
        </w:tc>
        <w:tc>
          <w:tcPr>
            <w:tcW w:w="2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使用时间</w:t>
            </w: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使用专业班级</w:t>
            </w:r>
          </w:p>
        </w:tc>
        <w:tc>
          <w:tcPr>
            <w:tcW w:w="2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教材主要内容及推荐意见</w:t>
            </w:r>
            <w:r>
              <w:rPr>
                <w:rFonts w:hint="eastAsia" w:ascii="仿宋_gb2312" w:hAnsi="仿宋" w:eastAsia="仿宋_gb2312"/>
                <w:color w:val="7F7F7F" w:themeColor="background1" w:themeShade="80"/>
                <w:sz w:val="28"/>
                <w:szCs w:val="28"/>
              </w:rPr>
              <w:t>（包括是否有损害我国主权、干涉我国内政、违反我国民族及宗教政策等问题）：</w:t>
            </w: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spacing w:beforeLines="5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推荐教师（签名）：               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专家组审核意见：</w:t>
            </w: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专家组组长（签字）：    </w:t>
            </w:r>
          </w:p>
          <w:p>
            <w:pPr>
              <w:snapToGrid w:val="0"/>
              <w:spacing w:beforeLines="1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           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4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分管教学副院长（签字）：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年  月  日</w:t>
            </w:r>
          </w:p>
        </w:tc>
        <w:tc>
          <w:tcPr>
            <w:tcW w:w="4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党委书记（签字）：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年  月  日</w:t>
            </w:r>
          </w:p>
        </w:tc>
      </w:tr>
    </w:tbl>
    <w:p>
      <w:pPr>
        <w:spacing w:line="360" w:lineRule="auto"/>
        <w:jc w:val="left"/>
      </w:pPr>
      <w:r>
        <w:rPr>
          <w:rFonts w:hint="eastAsia" w:ascii="仿宋_gb2312" w:hAnsi="仿宋" w:eastAsia="仿宋_gb2312"/>
          <w:sz w:val="28"/>
          <w:szCs w:val="28"/>
        </w:rPr>
        <w:t>注：本表一式二份，学院（系、部）自留一份，提交教务处备案一份。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EB9"/>
    <w:rsid w:val="00371EB9"/>
    <w:rsid w:val="003D2F05"/>
    <w:rsid w:val="004E0318"/>
    <w:rsid w:val="00607C88"/>
    <w:rsid w:val="00862E19"/>
    <w:rsid w:val="008A1949"/>
    <w:rsid w:val="00A31441"/>
    <w:rsid w:val="00B15E31"/>
    <w:rsid w:val="00B87C11"/>
    <w:rsid w:val="00E20F9F"/>
    <w:rsid w:val="00F134C0"/>
    <w:rsid w:val="02C56E78"/>
    <w:rsid w:val="25B404A4"/>
    <w:rsid w:val="41F62FF9"/>
    <w:rsid w:val="4B442958"/>
    <w:rsid w:val="686F45D6"/>
    <w:rsid w:val="6D4E5684"/>
    <w:rsid w:val="6FCA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</Words>
  <Characters>330</Characters>
  <Lines>2</Lines>
  <Paragraphs>1</Paragraphs>
  <TotalTime>4</TotalTime>
  <ScaleCrop>false</ScaleCrop>
  <LinksUpToDate>false</LinksUpToDate>
  <CharactersWithSpaces>386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2018-03-26T02:14:00Z</dcterms:created>
  <dc:creator>DADI</dc:creator>
  <cp:lastModifiedBy>zh123qw</cp:lastModifiedBy>
  <dcterms:modified xsi:type="dcterms:W3CDTF">2019-11-01T09:09:54Z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