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sz w:val="28"/>
        </w:rPr>
      </w:pPr>
      <w:r>
        <w:rPr>
          <w:rFonts w:hint="eastAsia"/>
          <w:sz w:val="28"/>
        </w:rPr>
        <w:t>西北农林科技大学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奖学金申请表</w:t>
      </w:r>
    </w:p>
    <w:p>
      <w:pPr>
        <w:spacing w:after="0"/>
        <w:jc w:val="center"/>
      </w:pPr>
    </w:p>
    <w:tbl>
      <w:tblPr>
        <w:tblStyle w:val="2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98"/>
        <w:gridCol w:w="945"/>
        <w:gridCol w:w="984"/>
        <w:gridCol w:w="284"/>
        <w:gridCol w:w="113"/>
        <w:gridCol w:w="8"/>
        <w:gridCol w:w="414"/>
        <w:gridCol w:w="315"/>
        <w:gridCol w:w="568"/>
        <w:gridCol w:w="291"/>
        <w:gridCol w:w="275"/>
        <w:gridCol w:w="851"/>
        <w:gridCol w:w="433"/>
        <w:gridCol w:w="559"/>
        <w:gridCol w:w="764"/>
        <w:gridCol w:w="8"/>
        <w:gridCol w:w="362"/>
        <w:gridCol w:w="127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6" w:hRule="atLeast"/>
          <w:jc w:val="center"/>
        </w:trPr>
        <w:tc>
          <w:tcPr>
            <w:tcW w:w="880" w:type="dxa"/>
            <w:gridSpan w:val="2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ind w:left="-1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880" w:type="dxa"/>
            <w:gridSpan w:val="2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spacing w:after="0"/>
              <w:ind w:left="-17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级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四六级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880" w:type="dxa"/>
            <w:gridSpan w:val="2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是否贫困生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ind w:left="-1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5" w:type="dxa"/>
            <w:gridSpan w:val="3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7513" w:type="dxa"/>
            <w:gridSpan w:val="17"/>
            <w:vAlign w:val="center"/>
          </w:tcPr>
          <w:p>
            <w:pPr>
              <w:spacing w:after="0"/>
              <w:ind w:left="-1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5" w:type="dxa"/>
            <w:gridSpan w:val="3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学习成绩排名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spacing w:after="0"/>
              <w:ind w:left="-17"/>
            </w:pPr>
            <w:r>
              <w:rPr>
                <w:rFonts w:hint="eastAsia"/>
              </w:rPr>
              <w:t xml:space="preserve">  / （名次/班级总人数）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综合测评排名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 xml:space="preserve">  / （名次/班级总人数）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5" w:type="dxa"/>
            <w:gridSpan w:val="3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曾获何种荣誉或奖励</w:t>
            </w:r>
          </w:p>
        </w:tc>
        <w:tc>
          <w:tcPr>
            <w:tcW w:w="7513" w:type="dxa"/>
            <w:gridSpan w:val="17"/>
            <w:vAlign w:val="center"/>
          </w:tcPr>
          <w:p>
            <w:pPr>
              <w:spacing w:after="0"/>
            </w:pPr>
          </w:p>
          <w:p>
            <w:pPr>
              <w:spacing w:after="0"/>
            </w:pPr>
          </w:p>
          <w:p>
            <w:pPr>
              <w:spacing w:after="0"/>
            </w:pPr>
          </w:p>
          <w:p>
            <w:pPr>
              <w:spacing w:after="0"/>
            </w:pPr>
          </w:p>
          <w:p>
            <w:pPr>
              <w:spacing w:after="0"/>
            </w:pPr>
          </w:p>
          <w:p>
            <w:pPr>
              <w:spacing w:after="0"/>
            </w:pPr>
          </w:p>
          <w:p>
            <w:pPr>
              <w:spacing w:after="0"/>
            </w:pPr>
          </w:p>
          <w:p>
            <w:pPr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25" w:type="dxa"/>
            <w:gridSpan w:val="3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参加公益活动或担任学生干部</w:t>
            </w:r>
          </w:p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513" w:type="dxa"/>
            <w:gridSpan w:val="17"/>
            <w:vAlign w:val="center"/>
          </w:tcPr>
          <w:p>
            <w:pPr>
              <w:spacing w:after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5" w:type="dxa"/>
            <w:gridSpan w:val="3"/>
            <w:vMerge w:val="restart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获奖助学金</w:t>
            </w:r>
          </w:p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803" w:type="dxa"/>
            <w:gridSpan w:val="5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获奖学年</w:t>
            </w:r>
          </w:p>
        </w:tc>
        <w:tc>
          <w:tcPr>
            <w:tcW w:w="4064" w:type="dxa"/>
            <w:gridSpan w:val="9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646" w:type="dxa"/>
            <w:gridSpan w:val="3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金额/元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5" w:type="dxa"/>
            <w:gridSpan w:val="3"/>
            <w:vMerge w:val="continue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803" w:type="dxa"/>
            <w:gridSpan w:val="5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4064" w:type="dxa"/>
            <w:gridSpan w:val="9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646" w:type="dxa"/>
            <w:gridSpan w:val="3"/>
          </w:tcPr>
          <w:p>
            <w:pPr>
              <w:spacing w:after="0"/>
              <w:ind w:left="-1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5" w:type="dxa"/>
            <w:gridSpan w:val="3"/>
            <w:vMerge w:val="continue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803" w:type="dxa"/>
            <w:gridSpan w:val="5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4064" w:type="dxa"/>
            <w:gridSpan w:val="9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646" w:type="dxa"/>
            <w:gridSpan w:val="3"/>
          </w:tcPr>
          <w:p>
            <w:pPr>
              <w:spacing w:after="0"/>
              <w:ind w:left="-1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25" w:type="dxa"/>
            <w:gridSpan w:val="3"/>
            <w:vMerge w:val="continue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803" w:type="dxa"/>
            <w:gridSpan w:val="5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4064" w:type="dxa"/>
            <w:gridSpan w:val="9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646" w:type="dxa"/>
            <w:gridSpan w:val="3"/>
          </w:tcPr>
          <w:p>
            <w:pPr>
              <w:spacing w:after="0"/>
              <w:ind w:left="-1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3173" w:type="dxa"/>
            <w:gridSpan w:val="6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工作（学习）单位及职务</w:t>
            </w:r>
          </w:p>
        </w:tc>
        <w:tc>
          <w:tcPr>
            <w:tcW w:w="1646" w:type="dxa"/>
            <w:gridSpan w:val="3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每月收入/元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3173" w:type="dxa"/>
            <w:gridSpan w:val="6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46" w:type="dxa"/>
            <w:gridSpan w:val="3"/>
          </w:tcPr>
          <w:p>
            <w:pPr>
              <w:spacing w:after="0"/>
              <w:ind w:left="-1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3173" w:type="dxa"/>
            <w:gridSpan w:val="6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646" w:type="dxa"/>
            <w:gridSpan w:val="3"/>
          </w:tcPr>
          <w:p>
            <w:pPr>
              <w:spacing w:after="0"/>
              <w:ind w:left="-1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3173" w:type="dxa"/>
            <w:gridSpan w:val="6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646" w:type="dxa"/>
            <w:gridSpan w:val="3"/>
          </w:tcPr>
          <w:p>
            <w:pPr>
              <w:spacing w:after="0"/>
              <w:ind w:left="-1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3173" w:type="dxa"/>
            <w:gridSpan w:val="6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646" w:type="dxa"/>
            <w:gridSpan w:val="3"/>
          </w:tcPr>
          <w:p>
            <w:pPr>
              <w:spacing w:after="0"/>
              <w:ind w:left="-1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5" w:type="dxa"/>
            <w:gridSpan w:val="3"/>
            <w:vMerge w:val="restart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学宿费（元/年）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4478" w:type="dxa"/>
            <w:gridSpan w:val="10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家庭可提供费用(元/月)</w:t>
            </w:r>
          </w:p>
        </w:tc>
        <w:tc>
          <w:tcPr>
            <w:tcW w:w="1646" w:type="dxa"/>
            <w:gridSpan w:val="3"/>
          </w:tcPr>
          <w:p>
            <w:pPr>
              <w:spacing w:after="0"/>
              <w:ind w:left="-1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5" w:type="dxa"/>
            <w:gridSpan w:val="3"/>
            <w:vMerge w:val="continue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389" w:type="dxa"/>
            <w:gridSpan w:val="4"/>
            <w:vMerge w:val="continue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4478" w:type="dxa"/>
            <w:gridSpan w:val="10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获得校园地或生源地助学贷款(元/年)</w:t>
            </w:r>
          </w:p>
        </w:tc>
        <w:tc>
          <w:tcPr>
            <w:tcW w:w="1646" w:type="dxa"/>
            <w:gridSpan w:val="3"/>
          </w:tcPr>
          <w:p>
            <w:pPr>
              <w:spacing w:after="0"/>
              <w:ind w:left="-1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5" w:type="dxa"/>
            <w:gridSpan w:val="3"/>
            <w:vMerge w:val="continue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1389" w:type="dxa"/>
            <w:gridSpan w:val="4"/>
            <w:vMerge w:val="continue"/>
            <w:vAlign w:val="center"/>
          </w:tcPr>
          <w:p>
            <w:pPr>
              <w:spacing w:after="0"/>
              <w:ind w:left="-17"/>
              <w:jc w:val="center"/>
            </w:pPr>
          </w:p>
        </w:tc>
        <w:tc>
          <w:tcPr>
            <w:tcW w:w="4478" w:type="dxa"/>
            <w:gridSpan w:val="10"/>
            <w:vAlign w:val="center"/>
          </w:tcPr>
          <w:p>
            <w:pPr>
              <w:spacing w:after="0"/>
              <w:ind w:left="-17"/>
              <w:jc w:val="center"/>
            </w:pPr>
            <w:r>
              <w:rPr>
                <w:rFonts w:hint="eastAsia"/>
              </w:rPr>
              <w:t>个人其他收入（元/月）</w:t>
            </w:r>
          </w:p>
        </w:tc>
        <w:tc>
          <w:tcPr>
            <w:tcW w:w="1646" w:type="dxa"/>
            <w:gridSpan w:val="3"/>
          </w:tcPr>
          <w:p>
            <w:pPr>
              <w:spacing w:after="0"/>
              <w:ind w:left="-1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9330" w:type="dxa"/>
            <w:gridSpan w:val="19"/>
          </w:tcPr>
          <w:p>
            <w:pPr>
              <w:spacing w:after="0"/>
              <w:ind w:left="-17"/>
            </w:pPr>
            <w:r>
              <w:rPr>
                <w:rFonts w:hint="eastAsia"/>
              </w:rPr>
              <w:t>院系推荐意见：</w:t>
            </w:r>
          </w:p>
          <w:p>
            <w:pPr>
              <w:spacing w:after="0"/>
              <w:rPr>
                <w:rFonts w:hint="eastAsia" w:eastAsia="微软雅黑"/>
                <w:lang w:eastAsia="zh-CN"/>
              </w:rPr>
            </w:pPr>
          </w:p>
          <w:p>
            <w:pPr>
              <w:spacing w:after="0"/>
              <w:rPr>
                <w:rFonts w:hint="eastAsia" w:eastAsia="微软雅黑"/>
                <w:lang w:eastAsia="zh-CN"/>
              </w:rPr>
            </w:pPr>
          </w:p>
          <w:p>
            <w:pPr>
              <w:wordWrap w:val="0"/>
              <w:spacing w:after="0"/>
              <w:ind w:left="-17"/>
              <w:jc w:val="right"/>
            </w:pPr>
            <w:r>
              <w:rPr>
                <w:rFonts w:hint="eastAsia"/>
              </w:rPr>
              <w:t>负责人签字：                                                日期：        年     月     日</w:t>
            </w:r>
          </w:p>
          <w:p>
            <w:pPr>
              <w:wordWrap w:val="0"/>
              <w:spacing w:after="0"/>
              <w:ind w:left="-17"/>
              <w:jc w:val="right"/>
            </w:pPr>
            <w:r>
              <w:rPr>
                <w:rFonts w:hint="eastAsia"/>
              </w:rPr>
              <w:t xml:space="preserve">（加盖学院公章）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9330" w:type="dxa"/>
            <w:gridSpan w:val="19"/>
          </w:tcPr>
          <w:p>
            <w:pPr>
              <w:spacing w:after="0"/>
              <w:ind w:left="-17"/>
            </w:pPr>
            <w:r>
              <w:rPr>
                <w:rFonts w:hint="eastAsia"/>
              </w:rPr>
              <w:t>学校意见：</w:t>
            </w:r>
          </w:p>
          <w:p>
            <w:pPr>
              <w:spacing w:after="0"/>
              <w:rPr>
                <w:rFonts w:hint="eastAsia"/>
              </w:rPr>
            </w:pPr>
          </w:p>
          <w:p>
            <w:pPr>
              <w:spacing w:after="0"/>
              <w:rPr>
                <w:rFonts w:hint="eastAsia"/>
              </w:rPr>
            </w:pPr>
          </w:p>
          <w:p>
            <w:pPr>
              <w:spacing w:after="0"/>
              <w:rPr>
                <w:rFonts w:hint="eastAsia"/>
              </w:rPr>
            </w:pPr>
          </w:p>
          <w:p>
            <w:pPr>
              <w:wordWrap w:val="0"/>
              <w:spacing w:after="0"/>
              <w:ind w:left="-17"/>
              <w:jc w:val="right"/>
            </w:pPr>
            <w:r>
              <w:rPr>
                <w:rFonts w:hint="eastAsia"/>
              </w:rPr>
              <w:t>经办人：                                                日期：        年     月     日</w:t>
            </w:r>
          </w:p>
          <w:p>
            <w:pPr>
              <w:wordWrap w:val="0"/>
              <w:spacing w:after="0"/>
              <w:ind w:left="-17"/>
              <w:jc w:val="right"/>
            </w:pPr>
            <w:r>
              <w:rPr>
                <w:rFonts w:hint="eastAsia"/>
              </w:rPr>
              <w:t xml:space="preserve">（公章）             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21A77"/>
    <w:rsid w:val="00323B43"/>
    <w:rsid w:val="003D37D8"/>
    <w:rsid w:val="00426133"/>
    <w:rsid w:val="004358AB"/>
    <w:rsid w:val="00437E37"/>
    <w:rsid w:val="005A20CB"/>
    <w:rsid w:val="005F0F92"/>
    <w:rsid w:val="008B7726"/>
    <w:rsid w:val="00A77D13"/>
    <w:rsid w:val="00BA191E"/>
    <w:rsid w:val="00C12D4C"/>
    <w:rsid w:val="00D31D50"/>
    <w:rsid w:val="00E41497"/>
    <w:rsid w:val="00E6563E"/>
    <w:rsid w:val="00ED467D"/>
    <w:rsid w:val="00EE73D1"/>
    <w:rsid w:val="1D3A25E5"/>
    <w:rsid w:val="3C63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40B4AA-A00E-4F0D-B5ED-691B3B1CC2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797</Characters>
  <Lines>6</Lines>
  <Paragraphs>1</Paragraphs>
  <TotalTime>81</TotalTime>
  <ScaleCrop>false</ScaleCrop>
  <LinksUpToDate>false</LinksUpToDate>
  <CharactersWithSpaces>935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巴尼酱~</cp:lastModifiedBy>
  <dcterms:modified xsi:type="dcterms:W3CDTF">2019-11-13T06:43:27Z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