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关于举办第六届“雄鹰杯”小动物医师技能大赛校内选拔赛的通知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动物医学院2017级学生：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为了激发和培养学生对兽医临床相关技能的爱好和兴趣，普及小动物医学相关知识及理论，促进学生对兽医相关课程的理解和掌握，同时为参加第六届“雄鹰杯”小动物医师技能大赛选拔参赛选手，特面向动物医学专业2017级本科生举办第六届“雄鹰杯”小动物医师技能大赛校内选拔赛，本次大赛由动物医学院负责组织承办，现将有关事宜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一、参赛对象及要求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我校动物医学专业2017级本科生均有资格以个人形式报名参赛。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二、大赛安排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大赛分初赛、复赛和决赛三个阶段进行，具体时间地点另行通知。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1.初赛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由大赛组委会组织相关专业老师进行命题，组织报名同学参加兽医基础知识考试竞赛和考核外科手术基本操作-打结，取前30%的同学进入复赛环节。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2.复赛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观看教学手术视频，从中寻找技术错误；同时考核外科手术基本操作-缝合，取前10%的同学进入决赛环节。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3.决赛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以活体动物-兔为实验动物，考察实践操作能力，最终选取4名同学获奖，并代表我校参加2020年12月22日至23日在华南农业大学举办的第六届“雄鹰杯”小动物医师技能大赛。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三、报名时间及方式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自本通知发布之日起截止2020年9月6日，参赛学生请登录学校教务处实践教学与质量工程综合管理平台（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"http://219.245.196.90/aexp/" </w:instrTex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t>http://219.245.196.90/aexp/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），进入学科竞赛管理子系统，在2020年”雄鹰杯小动物医师技能大赛”项目中报名。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四、奖励办法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大赛设个人一、二、三等奖若干名，学校将为获奖者颁发获奖证书及奖品鼓励，同时，根据《西北农林科技大学本科生创新创业与素质教育学分管理办法》记入创新创业与素质教育学分。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大赛联系人：卢德章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动物医学院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2020-09-02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55B3E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color w:val="999999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2020-09-03T03:05:16Z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