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/>
        <w:ind w:left="0" w:right="120"/>
        <w:jc w:val="center"/>
        <w:rPr>
          <w:rFonts w:ascii="微软雅黑" w:hAnsi="微软雅黑" w:eastAsia="微软雅黑" w:cs="微软雅黑"/>
          <w:color w:val="333333"/>
          <w:sz w:val="26"/>
          <w:szCs w:val="26"/>
        </w:rPr>
      </w:pPr>
      <w:r>
        <w:rPr>
          <w:rFonts w:hint="eastAsia" w:ascii="微软雅黑" w:hAnsi="微软雅黑" w:eastAsia="微软雅黑" w:cs="微软雅黑"/>
          <w:color w:val="333333"/>
          <w:sz w:val="26"/>
          <w:szCs w:val="26"/>
          <w:shd w:val="clear" w:fill="FFFFFF"/>
        </w:rPr>
        <w:t>西北农林科技大学单一来源采购国家普通话智能测试信息采集系统（人脸识别版本）征求意见公示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560" w:lineRule="atLeast"/>
        <w:ind w:left="300" w:right="422" w:firstLine="640"/>
        <w:jc w:val="both"/>
      </w:pPr>
      <w:r>
        <w:rPr>
          <w:rFonts w:ascii="仿宋" w:hAnsi="仿宋" w:eastAsia="仿宋" w:cs="仿宋"/>
          <w:color w:val="333333"/>
          <w:sz w:val="32"/>
          <w:szCs w:val="32"/>
          <w:shd w:val="clear" w:fill="FFFFFF"/>
        </w:rPr>
        <w:t>西北农林科技大学国家普通话智能测试信息采集系统（人脸识别版本）采用单一来源方式采购，该项目拟由科大讯飞股份有限公司提供（地址：安徽省合肥市望江西路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666号讯飞大厦）；现将有关情况向潜在供应商征求意见。征求意见期限从2020年9月15日至9月22日止。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560" w:lineRule="atLeast"/>
        <w:ind w:left="300" w:right="422" w:firstLine="640"/>
        <w:jc w:val="both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潜在供应商对公示内容有异议的，请于公示期满后两个工作日内以实名书面（包括联系人、地址、联系电话）形式将意见反馈至西北农林科技大学国有资产管理处采购中心505办公室（联系电话：029-87082444）以及教学发展中心（联系人：王老师，联系电话：029-87080242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A66FC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666666"/>
      <w:u w:val="none"/>
    </w:rPr>
  </w:style>
  <w:style w:type="character" w:styleId="7">
    <w:name w:val="Hyperlink"/>
    <w:basedOn w:val="5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2020-09-15T09:50:50Z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