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80CD4" w14:textId="76ECBA33" w:rsidR="00E57311" w:rsidRPr="005B2560" w:rsidRDefault="005B2560">
      <w:pPr>
        <w:rPr>
          <w:rFonts w:ascii="仿宋_GB2312" w:eastAsia="仿宋_GB2312" w:hint="eastAsia"/>
          <w:sz w:val="32"/>
          <w:szCs w:val="32"/>
        </w:rPr>
      </w:pPr>
      <w:r w:rsidRPr="005B2560">
        <w:rPr>
          <w:rFonts w:ascii="仿宋_GB2312" w:eastAsia="仿宋_GB2312" w:hint="eastAsia"/>
          <w:sz w:val="32"/>
          <w:szCs w:val="32"/>
        </w:rPr>
        <w:t>附件3：</w:t>
      </w:r>
    </w:p>
    <w:p w14:paraId="72B040EB" w14:textId="540B04FF" w:rsidR="005B2560" w:rsidRPr="005B2560" w:rsidRDefault="005B2560" w:rsidP="005B2560">
      <w:pPr>
        <w:jc w:val="center"/>
        <w:rPr>
          <w:rFonts w:ascii="方正小标宋简体" w:eastAsia="方正小标宋简体" w:hint="eastAsia"/>
          <w:sz w:val="44"/>
          <w:szCs w:val="44"/>
        </w:rPr>
      </w:pPr>
      <w:r w:rsidRPr="005B2560">
        <w:rPr>
          <w:rFonts w:ascii="方正小标宋简体" w:eastAsia="方正小标宋简体" w:hint="eastAsia"/>
          <w:sz w:val="44"/>
          <w:szCs w:val="44"/>
        </w:rPr>
        <w:t>图像信息采集补拍流程</w:t>
      </w:r>
    </w:p>
    <w:p w14:paraId="53F2AC50" w14:textId="7D549D06" w:rsidR="006E53C7" w:rsidRPr="006E53C7" w:rsidRDefault="006E53C7" w:rsidP="006E53C7">
      <w:pPr>
        <w:widowControl/>
        <w:spacing w:line="600" w:lineRule="atLeast"/>
        <w:ind w:firstLineChars="200" w:firstLine="640"/>
        <w:jc w:val="left"/>
        <w:rPr>
          <w:rFonts w:ascii="仿宋_GB2312" w:eastAsia="仿宋_GB2312" w:hAnsi="宋体" w:cs="宋体" w:hint="eastAsia"/>
          <w:color w:val="000000"/>
          <w:kern w:val="0"/>
          <w:sz w:val="32"/>
          <w:szCs w:val="32"/>
        </w:rPr>
      </w:pPr>
      <w:r w:rsidRPr="006E53C7">
        <w:rPr>
          <w:rFonts w:ascii="仿宋_GB2312" w:eastAsia="仿宋_GB2312" w:hAnsi="宋体" w:cs="宋体" w:hint="eastAsia"/>
          <w:color w:val="000000"/>
          <w:kern w:val="0"/>
          <w:sz w:val="32"/>
          <w:szCs w:val="32"/>
        </w:rPr>
        <w:t>因特殊原因无法回校参加图像信息采集的，在2021年3月前可通过以下两种方式之一完成采集</w:t>
      </w:r>
      <w:r w:rsidRPr="006E53C7">
        <w:rPr>
          <w:rFonts w:ascii="仿宋_GB2312" w:eastAsia="仿宋_GB2312" w:hAnsi="宋体" w:cs="宋体" w:hint="eastAsia"/>
          <w:color w:val="000000"/>
          <w:kern w:val="0"/>
          <w:sz w:val="32"/>
          <w:szCs w:val="32"/>
        </w:rPr>
        <w:t>补拍</w:t>
      </w:r>
      <w:r w:rsidRPr="006E53C7">
        <w:rPr>
          <w:rFonts w:ascii="仿宋_GB2312" w:eastAsia="仿宋_GB2312" w:hAnsi="宋体" w:cs="宋体" w:hint="eastAsia"/>
          <w:color w:val="000000"/>
          <w:kern w:val="0"/>
          <w:sz w:val="32"/>
          <w:szCs w:val="32"/>
        </w:rPr>
        <w:t>工作</w:t>
      </w:r>
      <w:r w:rsidRPr="006E53C7">
        <w:rPr>
          <w:rFonts w:ascii="仿宋_GB2312" w:eastAsia="仿宋_GB2312" w:hAnsi="宋体" w:cs="宋体" w:hint="eastAsia"/>
          <w:color w:val="000000"/>
          <w:kern w:val="0"/>
          <w:sz w:val="32"/>
          <w:szCs w:val="32"/>
        </w:rPr>
        <w:t>。</w:t>
      </w:r>
    </w:p>
    <w:p w14:paraId="5EB0D77E" w14:textId="0BFBE585" w:rsidR="006E53C7" w:rsidRPr="006E53C7" w:rsidRDefault="006E53C7" w:rsidP="006E53C7">
      <w:pPr>
        <w:ind w:firstLine="640"/>
        <w:rPr>
          <w:rFonts w:ascii="仿宋_GB2312" w:eastAsia="仿宋_GB2312" w:hAnsi="宋体" w:cs="宋体" w:hint="eastAsia"/>
          <w:b/>
          <w:bCs/>
          <w:color w:val="000000"/>
          <w:kern w:val="0"/>
          <w:sz w:val="32"/>
          <w:szCs w:val="32"/>
        </w:rPr>
      </w:pPr>
      <w:r w:rsidRPr="006E53C7">
        <w:rPr>
          <w:rFonts w:ascii="仿宋_GB2312" w:eastAsia="仿宋_GB2312" w:hAnsi="宋体" w:cs="宋体" w:hint="eastAsia"/>
          <w:b/>
          <w:bCs/>
          <w:color w:val="000000"/>
          <w:kern w:val="0"/>
          <w:sz w:val="32"/>
          <w:szCs w:val="32"/>
        </w:rPr>
        <w:t>一、现场采集</w:t>
      </w:r>
    </w:p>
    <w:p w14:paraId="1FC96ABB" w14:textId="3DCF8F14" w:rsidR="006E53C7" w:rsidRPr="006E53C7" w:rsidRDefault="006E53C7" w:rsidP="006E53C7">
      <w:pPr>
        <w:ind w:firstLine="640"/>
        <w:rPr>
          <w:rFonts w:ascii="仿宋_GB2312" w:eastAsia="仿宋_GB2312" w:hint="eastAsia"/>
          <w:sz w:val="32"/>
          <w:szCs w:val="32"/>
        </w:rPr>
      </w:pPr>
      <w:r w:rsidRPr="006E53C7">
        <w:rPr>
          <w:rFonts w:ascii="仿宋_GB2312" w:eastAsia="仿宋_GB2312" w:hint="eastAsia"/>
          <w:sz w:val="32"/>
          <w:szCs w:val="32"/>
        </w:rPr>
        <w:t>关注公众号（毕业图像采集）并填写个人信息，生成拍摄二维码，并携身份证前往新华社陕西分社补拍。采集费用于拍摄当日交补拍点。</w:t>
      </w:r>
    </w:p>
    <w:p w14:paraId="0D105078" w14:textId="77777777" w:rsidR="006E53C7" w:rsidRPr="006E53C7" w:rsidRDefault="006E53C7" w:rsidP="006E53C7">
      <w:pPr>
        <w:rPr>
          <w:rFonts w:ascii="仿宋_GB2312" w:eastAsia="仿宋_GB2312" w:hAnsi="宋体" w:cs="宋体" w:hint="eastAsia"/>
          <w:color w:val="000000"/>
          <w:kern w:val="0"/>
          <w:sz w:val="32"/>
          <w:szCs w:val="32"/>
        </w:rPr>
      </w:pPr>
      <w:r w:rsidRPr="006E53C7">
        <w:rPr>
          <w:rFonts w:ascii="仿宋_GB2312" w:eastAsia="仿宋_GB2312" w:hAnsi="宋体" w:cs="宋体" w:hint="eastAsia"/>
          <w:color w:val="000000"/>
          <w:kern w:val="0"/>
          <w:sz w:val="32"/>
          <w:szCs w:val="32"/>
        </w:rPr>
        <w:t xml:space="preserve">    拍摄地址：西安市丈八一路1号，汇</w:t>
      </w:r>
      <w:proofErr w:type="gramStart"/>
      <w:r w:rsidRPr="006E53C7">
        <w:rPr>
          <w:rFonts w:ascii="仿宋_GB2312" w:eastAsia="仿宋_GB2312" w:hAnsi="宋体" w:cs="宋体" w:hint="eastAsia"/>
          <w:color w:val="000000"/>
          <w:kern w:val="0"/>
          <w:sz w:val="32"/>
          <w:szCs w:val="32"/>
        </w:rPr>
        <w:t>鑫</w:t>
      </w:r>
      <w:proofErr w:type="gramEnd"/>
      <w:r w:rsidRPr="006E53C7">
        <w:rPr>
          <w:rFonts w:ascii="仿宋_GB2312" w:eastAsia="仿宋_GB2312" w:hAnsi="宋体" w:cs="宋体" w:hint="eastAsia"/>
          <w:color w:val="000000"/>
          <w:kern w:val="0"/>
          <w:sz w:val="32"/>
          <w:szCs w:val="32"/>
        </w:rPr>
        <w:t>IBC-D座1605室（高新区管委会西侧）</w:t>
      </w:r>
    </w:p>
    <w:p w14:paraId="45EBB87A" w14:textId="77777777" w:rsidR="006E53C7" w:rsidRPr="006E53C7" w:rsidRDefault="006E53C7" w:rsidP="006E53C7">
      <w:pPr>
        <w:rPr>
          <w:rFonts w:ascii="仿宋_GB2312" w:eastAsia="仿宋_GB2312" w:hAnsi="宋体" w:cs="宋体" w:hint="eastAsia"/>
          <w:color w:val="000000"/>
          <w:kern w:val="0"/>
          <w:sz w:val="32"/>
          <w:szCs w:val="32"/>
        </w:rPr>
      </w:pPr>
      <w:r w:rsidRPr="006E53C7">
        <w:rPr>
          <w:rFonts w:ascii="仿宋_GB2312" w:eastAsia="仿宋_GB2312" w:hAnsi="宋体" w:cs="宋体" w:hint="eastAsia"/>
          <w:color w:val="000000"/>
          <w:kern w:val="0"/>
          <w:sz w:val="32"/>
          <w:szCs w:val="32"/>
        </w:rPr>
        <w:t xml:space="preserve">    工作时间：周二至周六9：00-11：40；13：00-17：40</w:t>
      </w:r>
    </w:p>
    <w:p w14:paraId="7F10F297" w14:textId="77777777" w:rsidR="006E53C7" w:rsidRPr="006E53C7" w:rsidRDefault="006E53C7" w:rsidP="006E53C7">
      <w:pPr>
        <w:rPr>
          <w:rFonts w:ascii="仿宋_GB2312" w:eastAsia="仿宋_GB2312" w:hAnsi="宋体" w:cs="宋体" w:hint="eastAsia"/>
          <w:color w:val="000000"/>
          <w:kern w:val="0"/>
          <w:sz w:val="32"/>
          <w:szCs w:val="32"/>
        </w:rPr>
      </w:pPr>
      <w:r w:rsidRPr="006E53C7">
        <w:rPr>
          <w:rFonts w:ascii="仿宋_GB2312" w:eastAsia="仿宋_GB2312" w:hAnsi="宋体" w:cs="宋体" w:hint="eastAsia"/>
          <w:color w:val="000000"/>
          <w:kern w:val="0"/>
          <w:sz w:val="32"/>
          <w:szCs w:val="32"/>
        </w:rPr>
        <w:t xml:space="preserve">    联系电话：029-81154835</w:t>
      </w:r>
    </w:p>
    <w:p w14:paraId="67BA4D0E" w14:textId="3D497B9C" w:rsidR="006E53C7" w:rsidRPr="006E53C7" w:rsidRDefault="006E53C7" w:rsidP="006E53C7">
      <w:pPr>
        <w:widowControl/>
        <w:spacing w:line="600" w:lineRule="atLeast"/>
        <w:ind w:firstLineChars="200" w:firstLine="643"/>
        <w:jc w:val="left"/>
        <w:rPr>
          <w:rFonts w:ascii="仿宋_GB2312" w:eastAsia="仿宋_GB2312" w:hAnsi="宋体" w:cs="宋体" w:hint="eastAsia"/>
          <w:b/>
          <w:bCs/>
          <w:color w:val="000000"/>
          <w:kern w:val="0"/>
          <w:sz w:val="32"/>
          <w:szCs w:val="32"/>
        </w:rPr>
      </w:pPr>
      <w:r w:rsidRPr="006E53C7">
        <w:rPr>
          <w:rFonts w:ascii="仿宋_GB2312" w:eastAsia="仿宋_GB2312" w:hAnsi="宋体" w:cs="宋体" w:hint="eastAsia"/>
          <w:b/>
          <w:bCs/>
          <w:color w:val="000000"/>
          <w:kern w:val="0"/>
          <w:sz w:val="32"/>
          <w:szCs w:val="32"/>
        </w:rPr>
        <w:t>二、在线采集</w:t>
      </w:r>
    </w:p>
    <w:p w14:paraId="483775A1" w14:textId="5588448A" w:rsidR="006E53C7" w:rsidRPr="006E53C7" w:rsidRDefault="006E53C7" w:rsidP="006E53C7">
      <w:pPr>
        <w:widowControl/>
        <w:spacing w:line="600" w:lineRule="atLeast"/>
        <w:ind w:firstLineChars="200" w:firstLine="640"/>
        <w:jc w:val="left"/>
        <w:rPr>
          <w:rFonts w:ascii="仿宋_GB2312" w:eastAsia="仿宋_GB2312" w:hAnsi="宋体" w:cs="宋体" w:hint="eastAsia"/>
          <w:color w:val="000000"/>
          <w:kern w:val="0"/>
          <w:sz w:val="32"/>
          <w:szCs w:val="32"/>
        </w:rPr>
      </w:pPr>
      <w:r w:rsidRPr="006E53C7">
        <w:rPr>
          <w:rFonts w:ascii="仿宋_GB2312" w:eastAsia="仿宋_GB2312" w:hAnsi="宋体" w:cs="宋体" w:hint="eastAsia"/>
          <w:color w:val="000000"/>
          <w:kern w:val="0"/>
          <w:sz w:val="32"/>
          <w:szCs w:val="32"/>
        </w:rPr>
        <w:t>通过新华社中国图片社主办的大学生图像信息采集网制作个人图像信息，具体操作流程、收费标准，请登陆</w:t>
      </w:r>
      <w:hyperlink r:id="rId7" w:history="1">
        <w:r w:rsidRPr="006E53C7">
          <w:rPr>
            <w:rFonts w:ascii="仿宋_GB2312" w:eastAsia="仿宋_GB2312" w:hAnsi="宋体" w:cs="宋体" w:hint="eastAsia"/>
            <w:color w:val="000000"/>
            <w:kern w:val="0"/>
            <w:sz w:val="32"/>
            <w:szCs w:val="32"/>
          </w:rPr>
          <w:t>http://www.xinhuacu.com</w:t>
        </w:r>
      </w:hyperlink>
      <w:r w:rsidRPr="006E53C7">
        <w:rPr>
          <w:rFonts w:ascii="仿宋_GB2312" w:eastAsia="仿宋_GB2312" w:hAnsi="宋体" w:cs="宋体" w:hint="eastAsia"/>
          <w:color w:val="000000"/>
          <w:kern w:val="0"/>
          <w:sz w:val="32"/>
          <w:szCs w:val="32"/>
        </w:rPr>
        <w:t>查看。</w:t>
      </w:r>
    </w:p>
    <w:p w14:paraId="45CB8B72" w14:textId="77777777" w:rsidR="005B2560" w:rsidRPr="006E53C7" w:rsidRDefault="005B2560">
      <w:pPr>
        <w:rPr>
          <w:rFonts w:hint="eastAsia"/>
        </w:rPr>
      </w:pPr>
    </w:p>
    <w:sectPr w:rsidR="005B2560" w:rsidRPr="006E53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F2318" w14:textId="77777777" w:rsidR="002641E1" w:rsidRDefault="002641E1" w:rsidP="005B2560">
      <w:r>
        <w:separator/>
      </w:r>
    </w:p>
  </w:endnote>
  <w:endnote w:type="continuationSeparator" w:id="0">
    <w:p w14:paraId="3599D90A" w14:textId="77777777" w:rsidR="002641E1" w:rsidRDefault="002641E1" w:rsidP="005B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DFE1D" w14:textId="77777777" w:rsidR="002641E1" w:rsidRDefault="002641E1" w:rsidP="005B2560">
      <w:r>
        <w:separator/>
      </w:r>
    </w:p>
  </w:footnote>
  <w:footnote w:type="continuationSeparator" w:id="0">
    <w:p w14:paraId="3F407FB4" w14:textId="77777777" w:rsidR="002641E1" w:rsidRDefault="002641E1" w:rsidP="005B2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4742A6"/>
    <w:multiLevelType w:val="hybridMultilevel"/>
    <w:tmpl w:val="B1FEF1A2"/>
    <w:lvl w:ilvl="0" w:tplc="668A3E7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15"/>
    <w:rsid w:val="002641E1"/>
    <w:rsid w:val="00503915"/>
    <w:rsid w:val="005B2560"/>
    <w:rsid w:val="006E53C7"/>
    <w:rsid w:val="00E57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D14AD"/>
  <w15:chartTrackingRefBased/>
  <w15:docId w15:val="{2089936F-79F9-4E27-BF4A-A8EDE69F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56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2560"/>
    <w:rPr>
      <w:sz w:val="18"/>
      <w:szCs w:val="18"/>
    </w:rPr>
  </w:style>
  <w:style w:type="paragraph" w:styleId="a5">
    <w:name w:val="footer"/>
    <w:basedOn w:val="a"/>
    <w:link w:val="a6"/>
    <w:uiPriority w:val="99"/>
    <w:unhideWhenUsed/>
    <w:rsid w:val="005B2560"/>
    <w:pPr>
      <w:tabs>
        <w:tab w:val="center" w:pos="4153"/>
        <w:tab w:val="right" w:pos="8306"/>
      </w:tabs>
      <w:snapToGrid w:val="0"/>
      <w:jc w:val="left"/>
    </w:pPr>
    <w:rPr>
      <w:sz w:val="18"/>
      <w:szCs w:val="18"/>
    </w:rPr>
  </w:style>
  <w:style w:type="character" w:customStyle="1" w:styleId="a6">
    <w:name w:val="页脚 字符"/>
    <w:basedOn w:val="a0"/>
    <w:link w:val="a5"/>
    <w:uiPriority w:val="99"/>
    <w:rsid w:val="005B2560"/>
    <w:rPr>
      <w:sz w:val="18"/>
      <w:szCs w:val="18"/>
    </w:rPr>
  </w:style>
  <w:style w:type="paragraph" w:styleId="a7">
    <w:name w:val="List Paragraph"/>
    <w:basedOn w:val="a"/>
    <w:uiPriority w:val="34"/>
    <w:qFormat/>
    <w:rsid w:val="006E53C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inhuac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薛宏春</dc:creator>
  <cp:keywords/>
  <dc:description/>
  <cp:lastModifiedBy>薛宏春</cp:lastModifiedBy>
  <cp:revision>3</cp:revision>
  <dcterms:created xsi:type="dcterms:W3CDTF">2020-12-03T07:34:00Z</dcterms:created>
  <dcterms:modified xsi:type="dcterms:W3CDTF">2020-12-03T07:40:00Z</dcterms:modified>
</cp:coreProperties>
</file>