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5A" w:rsidRDefault="00B06CC9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303F5A" w:rsidRDefault="00B06CC9">
      <w:pPr>
        <w:spacing w:line="70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小标宋" w:eastAsia="小标宋" w:hAnsi="宋体"/>
          <w:sz w:val="44"/>
          <w:szCs w:val="44"/>
        </w:rPr>
        <w:t>“</w:t>
      </w:r>
      <w:r>
        <w:rPr>
          <w:rFonts w:ascii="小标宋" w:eastAsia="小标宋" w:hAnsi="宋体"/>
          <w:sz w:val="44"/>
          <w:szCs w:val="44"/>
        </w:rPr>
        <w:t>典赞</w:t>
      </w:r>
      <w:r>
        <w:rPr>
          <w:rFonts w:ascii="小标宋" w:eastAsia="小标宋" w:hAnsi="宋体"/>
          <w:sz w:val="44"/>
          <w:szCs w:val="44"/>
        </w:rPr>
        <w:t>•</w:t>
      </w:r>
      <w:r>
        <w:rPr>
          <w:rFonts w:ascii="小标宋" w:eastAsia="小标宋" w:hAnsi="宋体"/>
          <w:sz w:val="44"/>
          <w:szCs w:val="44"/>
        </w:rPr>
        <w:t>2020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（基层科普人物）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92"/>
        <w:gridCol w:w="1265"/>
        <w:gridCol w:w="2284"/>
        <w:gridCol w:w="1991"/>
      </w:tblGrid>
      <w:tr w:rsidR="00303F5A">
        <w:trPr>
          <w:trHeight w:val="60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</w:t>
            </w: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1M</w:t>
            </w: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）</w:t>
            </w:r>
          </w:p>
        </w:tc>
      </w:tr>
      <w:tr w:rsidR="00303F5A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别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3781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300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字。详细材料可另附，不超过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  <w:tr w:rsidR="00303F5A">
        <w:trPr>
          <w:trHeight w:val="982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F5A" w:rsidRDefault="00B06CC9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303F5A">
        <w:trPr>
          <w:trHeight w:val="1979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字。可单独另附材料，不超过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1000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</w:tbl>
    <w:p w:rsidR="00303F5A" w:rsidRDefault="00B06CC9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303F5A" w:rsidRDefault="00B06CC9">
      <w:pPr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宋体" w:hint="eastAsia"/>
          <w:sz w:val="44"/>
          <w:szCs w:val="44"/>
        </w:rPr>
        <w:t>2020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（科研科普人物）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92"/>
        <w:gridCol w:w="1265"/>
        <w:gridCol w:w="2284"/>
        <w:gridCol w:w="1991"/>
      </w:tblGrid>
      <w:tr w:rsidR="00303F5A">
        <w:trPr>
          <w:trHeight w:val="60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</w:t>
            </w: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1M</w:t>
            </w: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）</w:t>
            </w:r>
          </w:p>
        </w:tc>
      </w:tr>
      <w:tr w:rsidR="00303F5A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别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3781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300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字。详细材料可另附，不超过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  <w:tr w:rsidR="00303F5A">
        <w:trPr>
          <w:trHeight w:val="982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F5A" w:rsidRDefault="00B06CC9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303F5A">
        <w:trPr>
          <w:trHeight w:val="265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字。可单独另附材料，不超过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1000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</w:tbl>
    <w:p w:rsidR="00303F5A" w:rsidRDefault="00B06CC9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303F5A" w:rsidRDefault="00B06CC9">
      <w:pPr>
        <w:spacing w:line="20" w:lineRule="exact"/>
        <w:rPr>
          <w:rFonts w:eastAsia="仿宋"/>
          <w:color w:val="000000"/>
          <w:sz w:val="24"/>
        </w:rPr>
      </w:pPr>
      <w:r>
        <w:rPr>
          <w:rFonts w:eastAsia="仿宋" w:hint="eastAsia"/>
          <w:color w:val="000000"/>
          <w:sz w:val="24"/>
        </w:rPr>
        <w:br w:type="page"/>
      </w:r>
    </w:p>
    <w:p w:rsidR="00303F5A" w:rsidRDefault="00B06CC9">
      <w:pPr>
        <w:spacing w:line="70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宋体" w:hint="eastAsia"/>
          <w:sz w:val="44"/>
          <w:szCs w:val="44"/>
        </w:rPr>
        <w:t>2020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</w:p>
    <w:p w:rsidR="00303F5A" w:rsidRDefault="00B06CC9">
      <w:pPr>
        <w:spacing w:line="56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（科普特别人物）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92"/>
        <w:gridCol w:w="1265"/>
        <w:gridCol w:w="2284"/>
        <w:gridCol w:w="1991"/>
      </w:tblGrid>
      <w:tr w:rsidR="00303F5A">
        <w:trPr>
          <w:trHeight w:val="60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</w:t>
            </w: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1M</w:t>
            </w: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）</w:t>
            </w:r>
          </w:p>
        </w:tc>
      </w:tr>
      <w:tr w:rsidR="00303F5A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别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3781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300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字。详细材料可另附，不超过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  <w:tr w:rsidR="00303F5A">
        <w:trPr>
          <w:trHeight w:val="982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F5A" w:rsidRDefault="00B06CC9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303F5A">
        <w:trPr>
          <w:trHeight w:val="293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字。可单独另附材料，不超过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1000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</w:tbl>
    <w:p w:rsidR="00303F5A" w:rsidRDefault="00B06CC9">
      <w:pPr>
        <w:rPr>
          <w:rFonts w:eastAsia="仿宋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303F5A" w:rsidRDefault="00B06CC9">
      <w:pPr>
        <w:spacing w:line="56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eastAsia="仿宋" w:hint="eastAsia"/>
          <w:color w:val="000000"/>
          <w:sz w:val="24"/>
        </w:rP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“典赞•</w:t>
      </w:r>
      <w:r>
        <w:rPr>
          <w:rFonts w:ascii="小标宋" w:eastAsia="小标宋" w:hAnsi="宋体" w:hint="eastAsia"/>
          <w:sz w:val="44"/>
          <w:szCs w:val="44"/>
        </w:rPr>
        <w:t>20</w:t>
      </w:r>
      <w:r>
        <w:rPr>
          <w:rFonts w:ascii="小标宋" w:eastAsia="小标宋" w:hAnsi="宋体"/>
          <w:sz w:val="44"/>
          <w:szCs w:val="44"/>
        </w:rPr>
        <w:t>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</w:p>
    <w:p w:rsidR="00303F5A" w:rsidRDefault="00B06CC9">
      <w:pPr>
        <w:spacing w:line="560" w:lineRule="exact"/>
        <w:jc w:val="center"/>
        <w:rPr>
          <w:rFonts w:ascii="楷体_GB2312" w:eastAsia="楷体_GB2312" w:hAnsi="黑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（科普图书图文）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994"/>
        <w:gridCol w:w="1100"/>
        <w:gridCol w:w="1013"/>
        <w:gridCol w:w="1663"/>
        <w:gridCol w:w="1741"/>
      </w:tblGrid>
      <w:tr w:rsidR="00303F5A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303F5A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□图书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□图文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字数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图书</w:t>
            </w:r>
            <w:r>
              <w:rPr>
                <w:rFonts w:ascii="宋体" w:hAnsi="宋体"/>
                <w:color w:val="000000"/>
                <w:szCs w:val="28"/>
              </w:rPr>
              <w:t>出版单位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首次出版日期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图文创作单位</w:t>
            </w:r>
            <w:r>
              <w:rPr>
                <w:rFonts w:ascii="宋体" w:hAnsi="宋体" w:hint="eastAsia"/>
                <w:color w:val="000000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Cs w:val="28"/>
              </w:rPr>
              <w:t>作者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首发时间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/>
                <w:color w:val="000000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303F5A">
        <w:trPr>
          <w:trHeight w:val="556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535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303F5A">
        <w:trPr>
          <w:trHeight w:val="1599"/>
          <w:jc w:val="center"/>
        </w:trPr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303F5A" w:rsidRDefault="00303F5A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300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字。作品网上链接及详细材料可另附，不超过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字。其中，科普图书类须邮寄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3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套作品样本至《通知》中指定地址。填写时请删除本段。）</w:t>
            </w:r>
          </w:p>
          <w:p w:rsidR="00303F5A" w:rsidRDefault="00303F5A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</w:p>
        </w:tc>
      </w:tr>
      <w:tr w:rsidR="00303F5A">
        <w:trPr>
          <w:trHeight w:val="635"/>
          <w:jc w:val="center"/>
        </w:trPr>
        <w:tc>
          <w:tcPr>
            <w:tcW w:w="2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 </w:t>
            </w:r>
          </w:p>
        </w:tc>
      </w:tr>
      <w:tr w:rsidR="00303F5A">
        <w:trPr>
          <w:trHeight w:val="635"/>
          <w:jc w:val="center"/>
        </w:trPr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A" w:rsidRDefault="00B06CC9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A" w:rsidRDefault="00B06CC9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A" w:rsidRDefault="00B06CC9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A" w:rsidRDefault="00B06CC9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电话</w:t>
            </w:r>
          </w:p>
        </w:tc>
      </w:tr>
      <w:tr w:rsidR="00303F5A">
        <w:trPr>
          <w:trHeight w:val="392"/>
          <w:jc w:val="center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303F5A">
        <w:trPr>
          <w:trHeight w:val="244"/>
          <w:jc w:val="center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303F5A">
        <w:trPr>
          <w:trHeight w:val="1823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A" w:rsidRDefault="00B06CC9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字。可单独另附材料，不超过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1000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</w:tbl>
    <w:p w:rsidR="00303F5A" w:rsidRDefault="00B06CC9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303F5A" w:rsidRDefault="00303F5A">
      <w:pPr>
        <w:rPr>
          <w:rFonts w:eastAsia="仿宋"/>
          <w:color w:val="000000"/>
          <w:sz w:val="24"/>
        </w:rPr>
      </w:pPr>
    </w:p>
    <w:p w:rsidR="00303F5A" w:rsidRDefault="00303F5A">
      <w:pPr>
        <w:spacing w:line="700" w:lineRule="exact"/>
        <w:jc w:val="center"/>
        <w:rPr>
          <w:rFonts w:ascii="小标宋" w:eastAsia="小标宋" w:hAnsi="宋体"/>
          <w:sz w:val="44"/>
          <w:szCs w:val="44"/>
        </w:rPr>
      </w:pPr>
    </w:p>
    <w:p w:rsidR="00303F5A" w:rsidRDefault="00B06CC9">
      <w:pPr>
        <w:spacing w:line="700" w:lineRule="exact"/>
        <w:jc w:val="center"/>
        <w:rPr>
          <w:sz w:val="30"/>
          <w:szCs w:val="30"/>
        </w:rPr>
      </w:pPr>
      <w:r>
        <w:rPr>
          <w:rFonts w:ascii="小标宋" w:eastAsia="小标宋" w:hAnsi="宋体" w:hint="eastAsia"/>
          <w:sz w:val="44"/>
          <w:szCs w:val="44"/>
        </w:rPr>
        <w:lastRenderedPageBreak/>
        <w:t>“典赞•</w:t>
      </w:r>
      <w:r>
        <w:rPr>
          <w:rFonts w:ascii="小标宋" w:eastAsia="小标宋" w:hAnsi="宋体" w:hint="eastAsia"/>
          <w:sz w:val="44"/>
          <w:szCs w:val="44"/>
        </w:rPr>
        <w:t>20</w:t>
      </w:r>
      <w:r>
        <w:rPr>
          <w:rFonts w:ascii="小标宋" w:eastAsia="小标宋" w:hAnsi="宋体"/>
          <w:sz w:val="44"/>
          <w:szCs w:val="44"/>
        </w:rPr>
        <w:t>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科普影音视频</w:t>
      </w:r>
      <w:r>
        <w:rPr>
          <w:rFonts w:ascii="楷体_GB2312" w:eastAsia="楷体_GB2312" w:hAnsi="楷体" w:hint="eastAsia"/>
          <w:sz w:val="30"/>
          <w:szCs w:val="30"/>
        </w:rPr>
        <w:t>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667"/>
        <w:gridCol w:w="1100"/>
        <w:gridCol w:w="1192"/>
        <w:gridCol w:w="1484"/>
        <w:gridCol w:w="163"/>
        <w:gridCol w:w="1580"/>
      </w:tblGrid>
      <w:tr w:rsidR="00303F5A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303F5A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□影视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□音频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□视频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总时长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影视</w:t>
            </w:r>
            <w:r>
              <w:rPr>
                <w:rFonts w:ascii="宋体" w:hAnsi="宋体"/>
                <w:color w:val="000000"/>
                <w:szCs w:val="28"/>
              </w:rPr>
              <w:t>出版单位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首次出版日期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音</w:t>
            </w:r>
            <w:r>
              <w:rPr>
                <w:rFonts w:ascii="宋体" w:hAnsi="宋体"/>
                <w:color w:val="000000"/>
                <w:szCs w:val="28"/>
              </w:rPr>
              <w:t>视频</w:t>
            </w:r>
            <w:r>
              <w:rPr>
                <w:rFonts w:ascii="宋体" w:hAnsi="宋体" w:hint="eastAsia"/>
                <w:color w:val="000000"/>
                <w:szCs w:val="28"/>
              </w:rPr>
              <w:t>创作单位</w:t>
            </w:r>
            <w:r>
              <w:rPr>
                <w:rFonts w:ascii="宋体" w:hAnsi="宋体" w:hint="eastAsia"/>
                <w:color w:val="000000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Cs w:val="28"/>
              </w:rPr>
              <w:t>作者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首发时间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303F5A">
        <w:trPr>
          <w:trHeight w:val="55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535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303F5A">
        <w:trPr>
          <w:trHeight w:val="111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303F5A" w:rsidRDefault="00303F5A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300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字。详细材料可另附，不超过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  <w:tr w:rsidR="00303F5A">
        <w:trPr>
          <w:trHeight w:val="20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网上可浏览链接：</w:t>
            </w:r>
          </w:p>
        </w:tc>
      </w:tr>
      <w:tr w:rsidR="00303F5A">
        <w:trPr>
          <w:trHeight w:val="20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传播量</w:t>
            </w:r>
            <w:r>
              <w:rPr>
                <w:rFonts w:ascii="楷体_GB2312" w:eastAsia="楷体_GB2312" w:hAnsi="楷体" w:hint="eastAsia"/>
                <w:color w:val="000000"/>
                <w:szCs w:val="28"/>
              </w:rPr>
              <w:t>/</w:t>
            </w:r>
            <w:r>
              <w:rPr>
                <w:rFonts w:ascii="楷体_GB2312" w:eastAsia="楷体_GB2312" w:hAnsi="楷体" w:hint="eastAsia"/>
                <w:color w:val="000000"/>
                <w:szCs w:val="28"/>
              </w:rPr>
              <w:t>票房等相关传播数据：（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证明材料另附）</w:t>
            </w:r>
          </w:p>
        </w:tc>
      </w:tr>
      <w:tr w:rsidR="00303F5A">
        <w:trPr>
          <w:trHeight w:val="20"/>
          <w:jc w:val="center"/>
        </w:trPr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 </w:t>
            </w:r>
          </w:p>
        </w:tc>
      </w:tr>
      <w:tr w:rsidR="00303F5A">
        <w:trPr>
          <w:trHeight w:val="63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A" w:rsidRDefault="00B06CC9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A" w:rsidRDefault="00B06CC9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A" w:rsidRDefault="00B06CC9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A" w:rsidRDefault="00B06CC9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电话</w:t>
            </w:r>
          </w:p>
        </w:tc>
      </w:tr>
      <w:tr w:rsidR="00303F5A">
        <w:trPr>
          <w:trHeight w:val="392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303F5A">
        <w:trPr>
          <w:trHeight w:val="244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303F5A">
        <w:trPr>
          <w:trHeight w:val="1310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A" w:rsidRDefault="00B06CC9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字。可单独另附材料，不超过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1000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</w:tbl>
    <w:p w:rsidR="00303F5A" w:rsidRDefault="00B06CC9">
      <w:pPr>
        <w:spacing w:line="560" w:lineRule="exact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303F5A" w:rsidRDefault="00303F5A"/>
    <w:p w:rsidR="00303F5A" w:rsidRDefault="00B06CC9">
      <w:pPr>
        <w:spacing w:line="700" w:lineRule="exact"/>
        <w:jc w:val="center"/>
        <w:rPr>
          <w:sz w:val="30"/>
          <w:szCs w:val="30"/>
        </w:rPr>
      </w:pPr>
      <w: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“典赞•</w:t>
      </w:r>
      <w:r>
        <w:rPr>
          <w:rFonts w:ascii="小标宋" w:eastAsia="小标宋" w:hAnsi="宋体" w:hint="eastAsia"/>
          <w:sz w:val="44"/>
          <w:szCs w:val="44"/>
        </w:rPr>
        <w:t>20</w:t>
      </w:r>
      <w:r>
        <w:rPr>
          <w:rFonts w:ascii="小标宋" w:eastAsia="小标宋" w:hAnsi="宋体"/>
          <w:sz w:val="44"/>
          <w:szCs w:val="44"/>
        </w:rPr>
        <w:t>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科普展览展品</w:t>
      </w:r>
      <w:r>
        <w:rPr>
          <w:rFonts w:ascii="楷体_GB2312" w:eastAsia="楷体_GB2312" w:hAnsi="楷体" w:hint="eastAsia"/>
          <w:sz w:val="30"/>
          <w:szCs w:val="30"/>
        </w:rPr>
        <w:t>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2905"/>
        <w:gridCol w:w="1452"/>
        <w:gridCol w:w="7"/>
        <w:gridCol w:w="2048"/>
      </w:tblGrid>
      <w:tr w:rsidR="00303F5A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303F5A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□展览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□展品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展览</w:t>
            </w:r>
            <w:r>
              <w:rPr>
                <w:rFonts w:ascii="宋体" w:hAnsi="宋体" w:hint="eastAsia"/>
                <w:color w:val="000000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Cs w:val="28"/>
              </w:rPr>
              <w:t>展品组织</w:t>
            </w:r>
            <w:r>
              <w:rPr>
                <w:rFonts w:ascii="宋体" w:hAnsi="宋体"/>
                <w:color w:val="000000"/>
                <w:szCs w:val="28"/>
              </w:rPr>
              <w:t>单位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展出日期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303F5A">
        <w:trPr>
          <w:trHeight w:val="556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03F5A">
        <w:trPr>
          <w:trHeight w:val="535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303F5A">
        <w:trPr>
          <w:trHeight w:val="2673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303F5A" w:rsidRDefault="00303F5A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（对作品做简要概述，可包括选题意义、设计思路、展览（品）框架及内容、展品构成、创新点及展出情况等，不超过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300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字。作品设计方案、设计图、网上链接及详细材料可另附页。填写时请删除本段。）</w:t>
            </w:r>
          </w:p>
          <w:p w:rsidR="00303F5A" w:rsidRDefault="00303F5A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</w:p>
        </w:tc>
      </w:tr>
      <w:tr w:rsidR="00303F5A">
        <w:trPr>
          <w:trHeight w:val="837"/>
          <w:jc w:val="center"/>
        </w:trPr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303F5A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 </w:t>
            </w:r>
          </w:p>
        </w:tc>
      </w:tr>
      <w:tr w:rsidR="00303F5A">
        <w:trPr>
          <w:trHeight w:val="2142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5A" w:rsidRDefault="00B06CC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A" w:rsidRDefault="00B06CC9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200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字。可单独另附材料，不超过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1000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字。填写时请删除本段。）</w:t>
            </w:r>
          </w:p>
        </w:tc>
      </w:tr>
    </w:tbl>
    <w:p w:rsidR="00303F5A" w:rsidRDefault="00B06CC9">
      <w:pPr>
        <w:spacing w:line="580" w:lineRule="exact"/>
        <w:rPr>
          <w:rFonts w:ascii="仿宋_GB2312" w:eastAsia="仿宋_GB2312"/>
          <w:szCs w:val="30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303F5A" w:rsidRDefault="00303F5A"/>
    <w:sectPr w:rsidR="00303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A50CB"/>
    <w:rsid w:val="00303F5A"/>
    <w:rsid w:val="00B06CC9"/>
    <w:rsid w:val="0AC43AA6"/>
    <w:rsid w:val="1A427EA3"/>
    <w:rsid w:val="1AE91700"/>
    <w:rsid w:val="45F74A2E"/>
    <w:rsid w:val="71B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李文静</cp:lastModifiedBy>
  <cp:revision>1</cp:revision>
  <dcterms:created xsi:type="dcterms:W3CDTF">2020-09-24T00:28:00Z</dcterms:created>
  <dcterms:modified xsi:type="dcterms:W3CDTF">2020-09-30T07:34:00Z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