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0"/>
        <w:rPr>
          <w:rFonts w:hAnsi="方正小标宋简体"/>
          <w:sz w:val="36"/>
        </w:rPr>
      </w:pPr>
      <w:bookmarkStart w:id="0" w:name="_GoBack"/>
      <w:r>
        <w:rPr>
          <w:rFonts w:hint="eastAsia" w:hAnsi="方正小标宋简体"/>
          <w:sz w:val="36"/>
        </w:rPr>
        <w:t>西北农林科技大学</w:t>
      </w:r>
      <w:r>
        <w:rPr>
          <w:rFonts w:hint="eastAsia" w:hAnsi="方正小标宋简体"/>
          <w:sz w:val="36"/>
          <w:lang w:val="en-US" w:eastAsia="zh-CN"/>
        </w:rPr>
        <w:t>资源环境学院</w:t>
      </w:r>
      <w:r>
        <w:rPr>
          <w:rFonts w:hint="eastAsia" w:hAnsi="方正小标宋简体"/>
          <w:sz w:val="36"/>
        </w:rPr>
        <w:t>优秀毕业生审批表</w:t>
      </w:r>
    </w:p>
    <w:bookmarkEnd w:id="0"/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所在院</w:t>
            </w:r>
            <w:r>
              <w:rPr>
                <w:rFonts w:hint="eastAsia"/>
                <w:b/>
                <w:sz w:val="24"/>
              </w:rPr>
              <w:t>所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sdt>
          <w:sdtPr>
            <w:rPr>
              <w:b/>
              <w:sz w:val="24"/>
            </w:rPr>
            <w:id w:val="-877308434"/>
            <w:showingPlcHdr/>
            <w:picture/>
          </w:sdtPr>
          <w:sdtEndPr>
            <w:rPr>
              <w:b/>
              <w:sz w:val="24"/>
            </w:rPr>
          </w:sdtEndPr>
          <w:sdtContent>
            <w:tc>
              <w:tcPr>
                <w:tcW w:w="1843" w:type="dxa"/>
                <w:vMerge w:val="restart"/>
                <w:tcBorders>
                  <w:top w:val="single" w:color="auto" w:sz="6" w:space="0"/>
                  <w:left w:val="single" w:color="auto" w:sz="4" w:space="0"/>
                </w:tcBorders>
                <w:vAlign w:val="center"/>
              </w:tcPr>
              <w:p>
                <w:pPr>
                  <w:ind w:firstLine="0" w:firstLineChars="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drawing>
                    <wp:inline distT="0" distB="0" distL="0" distR="0">
                      <wp:extent cx="1028700" cy="1438275"/>
                      <wp:effectExtent l="0" t="0" r="0" b="9525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43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rStyle w:val="9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tc>
          <w:tcPr>
            <w:tcW w:w="4907" w:type="dxa"/>
            <w:gridSpan w:val="4"/>
            <w:tcBorders>
              <w:right w:val="single" w:color="auto" w:sz="4" w:space="0"/>
            </w:tcBorders>
            <w:vAlign w:val="center"/>
          </w:tcPr>
          <w:sdt>
            <w:sdtPr>
              <w:rPr>
                <w:rFonts w:hint="eastAsia"/>
              </w:rPr>
              <w:alias w:val="类别"/>
              <w:tag w:val="类别"/>
              <w:id w:val="-1622764251"/>
              <w:lock w:val="sdtLocked"/>
              <w:dropDownList>
                <w:listItem w:displayText="请选择一项" w:value="请选择一项"/>
                <w:listItem w:displayText="优秀毕业生" w:value="优秀毕业生"/>
                <w:listItem w:displayText="优秀学生干部" w:value="优秀学生干部"/>
              </w:dropDownList>
            </w:sdtPr>
            <w:sdtEndPr>
              <w:rPr>
                <w:rFonts w:hint="eastAsia"/>
              </w:rPr>
            </w:sdtEndPr>
            <w:sdtContent>
              <w:p>
                <w:pPr>
                  <w:pStyle w:val="4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 w:ascii="Times New Roman" w:hAnsi="Times New Roman" w:eastAsia="仿宋" w:cs="Times New Roman"/>
                    <w:bCs/>
                    <w:kern w:val="28"/>
                    <w:sz w:val="21"/>
                    <w:szCs w:val="32"/>
                    <w:lang w:val="en-US" w:eastAsia="zh-CN" w:bidi="ar-SA"/>
                  </w:rPr>
                  <w:t>优秀毕业生</w:t>
                </w:r>
              </w:p>
            </w:sdtContent>
          </w:sdt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个人一句话展示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0字内）</w:t>
            </w:r>
          </w:p>
        </w:tc>
        <w:tc>
          <w:tcPr>
            <w:tcW w:w="6750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9209" w:type="dxa"/>
            <w:gridSpan w:val="7"/>
            <w:tcBorders>
              <w:top w:val="single" w:color="auto" w:sz="6" w:space="0"/>
              <w:bottom w:val="nil"/>
            </w:tcBorders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exact"/>
          <w:jc w:val="center"/>
        </w:trPr>
        <w:tc>
          <w:tcPr>
            <w:tcW w:w="9209" w:type="dxa"/>
            <w:gridSpan w:val="7"/>
            <w:tcBorders>
              <w:top w:val="nil"/>
            </w:tcBorders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学院（系、</w:t>
            </w:r>
            <w:r>
              <w:rPr>
                <w:b/>
                <w:sz w:val="24"/>
              </w:rPr>
              <w:t>所</w:t>
            </w:r>
            <w:r>
              <w:rPr>
                <w:rFonts w:hint="eastAsia"/>
                <w:b/>
                <w:sz w:val="24"/>
              </w:rPr>
              <w:t>）党委推荐意见：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228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负责人签字：</w:t>
            </w:r>
          </w:p>
          <w:p>
            <w:pPr>
              <w:ind w:firstLine="4228" w:firstLineChars="1755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（盖章）</w:t>
            </w:r>
          </w:p>
          <w:p>
            <w:pPr>
              <w:ind w:firstLine="4212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学校审定意见：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  章）</w:t>
            </w: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ind w:left="0" w:leftChars="0" w:firstLine="0" w:firstLineChars="0"/>
        <w:rPr>
          <w:rFonts w:hint="eastAsia" w:eastAsiaTheme="minorEastAsia"/>
          <w:b/>
          <w:bCs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797" w:bottom="993" w:left="1797" w:header="851" w:footer="619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DA353A-98C1-4CDF-BFAB-A0C0507E6C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5BEBB0-7D24-4F1E-BF24-8E55BB0B20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5AF3F5-0A2C-4760-8150-18631E99E3B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MDBjMTc2ODJkMjhmMTcxNGIzZTcwYjU1OGFjYzgifQ=="/>
  </w:docVars>
  <w:rsids>
    <w:rsidRoot w:val="00000000"/>
    <w:rsid w:val="1B01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Subtitle"/>
    <w:next w:val="1"/>
    <w:qFormat/>
    <w:uiPriority w:val="11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styleId="5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样式1"/>
    <w:basedOn w:val="7"/>
    <w:qFormat/>
    <w:uiPriority w:val="1"/>
    <w:rPr>
      <w:rFonts w:ascii="Times New Roman" w:hAnsi="Times New Roman" w:eastAsia="仿宋"/>
      <w:sz w:val="24"/>
    </w:rPr>
  </w:style>
  <w:style w:type="paragraph" w:styleId="10">
    <w:name w:val="List Paragraph"/>
    <w:basedOn w:val="1"/>
    <w:qFormat/>
    <w:uiPriority w:val="34"/>
    <w:pPr>
      <w:ind w:firstLine="4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2022-06-07T08:01:37Z</dcterms:created>
  <dc:creator>Lenovo</dc:creator>
  <cp:lastModifiedBy>泡菜</cp:lastModifiedBy>
  <dcterms:modified xsi:type="dcterms:W3CDTF">2022-06-07T08:06:59Z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91BDEFC2F2914952A401E968DA54E4B0</vt:lpwstr>
  </property>
</Properties>
</file>