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资环学院第三届GIS制图设计大赛报名表</w:t>
      </w:r>
    </w:p>
    <w:p>
      <w:pPr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30"/>
        <w:gridCol w:w="272"/>
        <w:gridCol w:w="1678"/>
        <w:gridCol w:w="191"/>
        <w:gridCol w:w="1339"/>
        <w:gridCol w:w="692"/>
        <w:gridCol w:w="613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6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制作平台（名称+版本）</w:t>
            </w:r>
          </w:p>
        </w:tc>
        <w:tc>
          <w:tcPr>
            <w:tcW w:w="6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如：ArcMap10.8/Adobe Photoshop CC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参赛信息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党支部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地图内容简介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地图要素介绍（数学要素&lt;坐标系、比例尺等&gt;，地理要素&lt;自然地理要素、社会经济要素&gt;，辅助要素&lt;附图、资料及数据来源等&gt;）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空间分析方法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制图创新点（平台创新，渲染方式创新等）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注：参考提示，内容不局限于以上内容。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图层说明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图层名称，图层数据类型，图层内容简介，属性字段含义（如无属性表则不描述）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（如：图层1××市/区行政区划边界，矢量数据，图层渲染方法等，name为行政区划边界名称）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注：参考提示，内容不局限于以上内容。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制图流程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数据准备：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数据处理：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地图渲染：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注：参考提示，内容不局限于以上内容。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提交文件(可增加或减少行数)</w:t>
            </w:r>
          </w:p>
          <w:p>
            <w:pPr>
              <w:jc w:val="left"/>
              <w:rPr>
                <w:rFonts w:hint="eastAsia" w:ascii="仿宋" w:hAnsi="仿宋" w:eastAsia="仿宋" w:cs="仿宋"/>
                <w:smallCap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(根据作品类型调整，包括素材文件、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制图文档、结果图、脚本代码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提交内容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mallCap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  <w:lang w:val="en-US" w:eastAsia="zh-CN"/>
              </w:rPr>
              <w:t>素材数据</w:t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  <w:lang w:val="en-US" w:eastAsia="zh-CN"/>
              </w:rPr>
              <w:t>制图文档</w:t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  <w:lang w:val="en-US" w:eastAsia="zh-CN"/>
              </w:rPr>
              <w:t>结果图（.JPG/.PNG）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mallCaps/>
                <w:sz w:val="21"/>
                <w:szCs w:val="21"/>
              </w:rPr>
              <w:t>■其他：</w:t>
            </w:r>
            <w:r>
              <w:rPr>
                <w:rFonts w:hint="eastAsia" w:ascii="仿宋" w:hAnsi="仿宋" w:eastAsia="仿宋" w:cs="仿宋"/>
                <w:smallCaps/>
                <w:sz w:val="21"/>
                <w:szCs w:val="21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文件名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功能描述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版权状态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如为网络素材，请附链接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□获得授权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420" w:leftChars="0" w:hanging="42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□自制 □授权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□开源 □未知版权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jc w:val="left"/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B6976"/>
    <w:multiLevelType w:val="singleLevel"/>
    <w:tmpl w:val="8DAB69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A85052D"/>
    <w:multiLevelType w:val="singleLevel"/>
    <w:tmpl w:val="0A8505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D734A4"/>
    <w:multiLevelType w:val="multilevel"/>
    <w:tmpl w:val="77D734A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ZWZhMWY0ZTI5MmRkMmZlZWY3YjExNTRkYTA0YjUifQ=="/>
  </w:docVars>
  <w:rsids>
    <w:rsidRoot w:val="00CA0223"/>
    <w:rsid w:val="00007B2C"/>
    <w:rsid w:val="00061E69"/>
    <w:rsid w:val="001F1430"/>
    <w:rsid w:val="002461D2"/>
    <w:rsid w:val="0035212C"/>
    <w:rsid w:val="00373236"/>
    <w:rsid w:val="003F2A65"/>
    <w:rsid w:val="00474033"/>
    <w:rsid w:val="00531815"/>
    <w:rsid w:val="005B09A8"/>
    <w:rsid w:val="005F7E6F"/>
    <w:rsid w:val="006F6FF6"/>
    <w:rsid w:val="0081705A"/>
    <w:rsid w:val="0082725A"/>
    <w:rsid w:val="008B23C4"/>
    <w:rsid w:val="00934EEA"/>
    <w:rsid w:val="009D45B0"/>
    <w:rsid w:val="00CA0223"/>
    <w:rsid w:val="00CB6844"/>
    <w:rsid w:val="00D250D3"/>
    <w:rsid w:val="00DE5DE0"/>
    <w:rsid w:val="00F40AC1"/>
    <w:rsid w:val="285A738B"/>
    <w:rsid w:val="39A40ADC"/>
    <w:rsid w:val="3FEB7F93"/>
    <w:rsid w:val="4D126F41"/>
    <w:rsid w:val="5AE33917"/>
    <w:rsid w:val="6AB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554</Characters>
  <Lines>1</Lines>
  <Paragraphs>1</Paragraphs>
  <TotalTime>22</TotalTime>
  <ScaleCrop>false</ScaleCrop>
  <LinksUpToDate>false</LinksUpToDate>
  <CharactersWithSpaces>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2013-04-26T07:10:00Z</dcterms:created>
  <dc:creator>微软中国</dc:creator>
  <cp:lastModifiedBy>文档存本地丢失不负责</cp:lastModifiedBy>
  <cp:lastPrinted>2022-11-04T09:24:00Z</cp:lastPrinted>
  <dcterms:modified xsi:type="dcterms:W3CDTF">2022-11-04T10:35:48Z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F15AB6681F6F4FDD9A766A4DA43BDC09</vt:lpwstr>
  </property>
</Properties>
</file>