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1823" w14:textId="77777777" w:rsidR="00383FDC" w:rsidRDefault="00D909B2" w:rsidP="00383FDC">
      <w:pPr>
        <w:jc w:val="center"/>
        <w:rPr>
          <w:rFonts w:ascii="黑体" w:eastAsia="黑体" w:hAnsi="黑体" w:cs="黑体"/>
          <w:b/>
          <w:sz w:val="36"/>
          <w:szCs w:val="28"/>
        </w:rPr>
      </w:pPr>
      <w:r w:rsidRPr="00D909B2">
        <w:rPr>
          <w:rFonts w:ascii="黑体" w:eastAsia="黑体" w:hAnsi="黑体" w:cs="黑体" w:hint="eastAsia"/>
          <w:b/>
          <w:sz w:val="36"/>
          <w:szCs w:val="28"/>
        </w:rPr>
        <w:t>第五届</w:t>
      </w:r>
      <w:r w:rsidR="00383FDC">
        <w:rPr>
          <w:rFonts w:ascii="黑体" w:eastAsia="黑体" w:hAnsi="黑体" w:cs="黑体" w:hint="eastAsia"/>
          <w:b/>
          <w:sz w:val="36"/>
          <w:szCs w:val="28"/>
        </w:rPr>
        <w:t>全国大学生</w:t>
      </w:r>
      <w:r w:rsidRPr="00D909B2">
        <w:rPr>
          <w:rFonts w:ascii="黑体" w:eastAsia="黑体" w:hAnsi="黑体" w:cs="黑体" w:hint="eastAsia"/>
          <w:b/>
          <w:sz w:val="36"/>
          <w:szCs w:val="28"/>
        </w:rPr>
        <w:t>可再生能源优秀科技作品竞赛</w:t>
      </w:r>
    </w:p>
    <w:p w14:paraId="613A1151" w14:textId="0458BFBB" w:rsidR="008552BD" w:rsidRDefault="00D909B2" w:rsidP="00383FDC">
      <w:pPr>
        <w:jc w:val="center"/>
        <w:rPr>
          <w:rFonts w:ascii="黑体" w:eastAsia="黑体" w:hAnsi="黑体" w:cs="黑体"/>
          <w:b/>
          <w:sz w:val="36"/>
          <w:szCs w:val="28"/>
        </w:rPr>
      </w:pPr>
      <w:r>
        <w:rPr>
          <w:rFonts w:ascii="黑体" w:eastAsia="黑体" w:hAnsi="黑体" w:cs="黑体" w:hint="eastAsia"/>
          <w:b/>
          <w:sz w:val="36"/>
          <w:szCs w:val="28"/>
        </w:rPr>
        <w:t>细则</w:t>
      </w:r>
    </w:p>
    <w:p w14:paraId="0BB74278" w14:textId="77777777" w:rsidR="008552BD" w:rsidRDefault="008552BD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107DBA9B" w14:textId="77777777" w:rsidR="008552BD" w:rsidRDefault="003C773D">
      <w:pPr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/>
          <w:b/>
          <w:sz w:val="28"/>
          <w:szCs w:val="28"/>
        </w:rPr>
        <w:t>一、竞赛主题</w:t>
      </w:r>
    </w:p>
    <w:p w14:paraId="426C8AF3" w14:textId="77777777" w:rsidR="008552BD" w:rsidRDefault="003C773D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绿色能源</w:t>
      </w:r>
      <w:r w:rsidR="00F9754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，助力“双碳”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。</w:t>
      </w:r>
    </w:p>
    <w:p w14:paraId="591B606C" w14:textId="77777777" w:rsidR="008552BD" w:rsidRDefault="003C773D">
      <w:pPr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/>
          <w:b/>
          <w:sz w:val="28"/>
          <w:szCs w:val="28"/>
        </w:rPr>
        <w:t>二、竞赛内容</w:t>
      </w:r>
    </w:p>
    <w:p w14:paraId="2543058C" w14:textId="77777777" w:rsidR="00050333" w:rsidRDefault="00050333" w:rsidP="00050333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紧扣竞赛主题，体现新思想、新原理、新方法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>
        <w:rPr>
          <w:rFonts w:ascii="Times New Roman" w:eastAsia="仿宋_GB2312" w:hAnsi="Times New Roman" w:cs="Times New Roman"/>
          <w:sz w:val="28"/>
          <w:szCs w:val="28"/>
        </w:rPr>
        <w:t>新技术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。竞赛内容分为科技作品类与社会实践调查报告类。科技作品类</w:t>
      </w:r>
      <w:r>
        <w:rPr>
          <w:rFonts w:ascii="Times New Roman" w:eastAsia="仿宋_GB2312" w:hAnsi="Times New Roman" w:cs="Times New Roman"/>
          <w:sz w:val="28"/>
          <w:szCs w:val="28"/>
        </w:rPr>
        <w:t>包括实物制作（含模型）、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实验、</w:t>
      </w:r>
      <w:r>
        <w:rPr>
          <w:rFonts w:ascii="Times New Roman" w:eastAsia="仿宋_GB2312" w:hAnsi="Times New Roman" w:cs="Times New Roman"/>
          <w:sz w:val="28"/>
          <w:szCs w:val="28"/>
        </w:rPr>
        <w:t>软件、设计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等；</w:t>
      </w:r>
      <w:r>
        <w:rPr>
          <w:rFonts w:ascii="Times New Roman" w:eastAsia="仿宋_GB2312" w:hAnsi="Times New Roman" w:cs="Times New Roman"/>
          <w:sz w:val="28"/>
          <w:szCs w:val="28"/>
        </w:rPr>
        <w:t>社会实践调研报告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类包括社会实践调研报告或行业分析报告等。</w:t>
      </w:r>
    </w:p>
    <w:p w14:paraId="103670BE" w14:textId="77777777" w:rsidR="008552BD" w:rsidRDefault="003C773D">
      <w:pPr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/>
          <w:b/>
          <w:sz w:val="28"/>
          <w:szCs w:val="28"/>
        </w:rPr>
        <w:t>三、竞赛规则</w:t>
      </w:r>
    </w:p>
    <w:p w14:paraId="138FDAC7" w14:textId="77777777" w:rsidR="008552BD" w:rsidRDefault="003C773D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.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参赛对象：</w:t>
      </w:r>
      <w:r>
        <w:rPr>
          <w:rFonts w:ascii="Times New Roman" w:eastAsia="仿宋_GB2312" w:hAnsi="Times New Roman" w:cs="Times New Roman"/>
          <w:sz w:val="28"/>
          <w:szCs w:val="28"/>
        </w:rPr>
        <w:t>全日制非成人教育的专科生、本科生、硕士研究生和博士研究生（不含在职研究生）。参赛者必须组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队</w:t>
      </w:r>
      <w:r>
        <w:rPr>
          <w:rFonts w:ascii="Times New Roman" w:eastAsia="仿宋_GB2312" w:hAnsi="Times New Roman" w:cs="Times New Roman"/>
          <w:sz w:val="28"/>
          <w:szCs w:val="28"/>
        </w:rPr>
        <w:t>参赛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000D5D">
        <w:rPr>
          <w:rFonts w:ascii="Times New Roman" w:eastAsia="仿宋_GB2312" w:hAnsi="Times New Roman" w:cs="Times New Roman"/>
          <w:sz w:val="28"/>
          <w:szCs w:val="28"/>
        </w:rPr>
        <w:t>每组</w:t>
      </w:r>
      <w:r w:rsidR="00000D5D">
        <w:rPr>
          <w:rFonts w:ascii="Times New Roman" w:eastAsia="仿宋_GB2312" w:hAnsi="Times New Roman" w:cs="Times New Roman" w:hint="eastAsia"/>
          <w:sz w:val="28"/>
          <w:szCs w:val="28"/>
        </w:rPr>
        <w:t>成员</w:t>
      </w:r>
      <w:r w:rsidR="00000D5D">
        <w:rPr>
          <w:rFonts w:ascii="Times New Roman" w:eastAsia="仿宋_GB2312" w:hAnsi="Times New Roman" w:cs="Times New Roman"/>
          <w:sz w:val="28"/>
          <w:szCs w:val="28"/>
        </w:rPr>
        <w:t>不超过</w:t>
      </w:r>
      <w:r w:rsidR="00000D5D">
        <w:rPr>
          <w:rFonts w:ascii="Times New Roman" w:eastAsia="仿宋_GB2312" w:hAnsi="Times New Roman" w:cs="Times New Roman"/>
          <w:sz w:val="28"/>
          <w:szCs w:val="28"/>
        </w:rPr>
        <w:t>7</w:t>
      </w:r>
      <w:r w:rsidR="00000D5D">
        <w:rPr>
          <w:rFonts w:ascii="Times New Roman" w:eastAsia="仿宋_GB2312" w:hAnsi="Times New Roman" w:cs="Times New Roman" w:hint="eastAsia"/>
          <w:sz w:val="28"/>
          <w:szCs w:val="28"/>
        </w:rPr>
        <w:t>名，</w:t>
      </w:r>
      <w:r>
        <w:rPr>
          <w:rFonts w:ascii="Times New Roman" w:eastAsia="仿宋_GB2312" w:hAnsi="Times New Roman" w:cs="Times New Roman"/>
          <w:sz w:val="28"/>
          <w:szCs w:val="28"/>
        </w:rPr>
        <w:t>参赛队伍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按照</w:t>
      </w:r>
      <w:r>
        <w:rPr>
          <w:rFonts w:ascii="Times New Roman" w:eastAsia="仿宋_GB2312" w:hAnsi="Times New Roman" w:cs="Times New Roman"/>
          <w:sz w:val="28"/>
          <w:szCs w:val="28"/>
        </w:rPr>
        <w:t>研究生组和本科生组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分别</w:t>
      </w:r>
      <w:r>
        <w:rPr>
          <w:rFonts w:ascii="Times New Roman" w:eastAsia="仿宋_GB2312" w:hAnsi="Times New Roman" w:cs="Times New Roman"/>
          <w:sz w:val="28"/>
          <w:szCs w:val="28"/>
        </w:rPr>
        <w:t>进行比赛，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参赛</w:t>
      </w:r>
      <w:r>
        <w:rPr>
          <w:rFonts w:ascii="Times New Roman" w:eastAsia="仿宋_GB2312" w:hAnsi="Times New Roman" w:cs="Times New Roman"/>
          <w:sz w:val="28"/>
          <w:szCs w:val="28"/>
        </w:rPr>
        <w:t>队伍中有研究生参加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>
        <w:rPr>
          <w:rFonts w:ascii="Times New Roman" w:eastAsia="仿宋_GB2312" w:hAnsi="Times New Roman" w:cs="Times New Roman"/>
          <w:sz w:val="28"/>
          <w:szCs w:val="28"/>
        </w:rPr>
        <w:t>将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归类为</w:t>
      </w:r>
      <w:r>
        <w:rPr>
          <w:rFonts w:ascii="Times New Roman" w:eastAsia="仿宋_GB2312" w:hAnsi="Times New Roman" w:cs="Times New Roman"/>
          <w:sz w:val="28"/>
          <w:szCs w:val="28"/>
        </w:rPr>
        <w:t>研究生组</w:t>
      </w:r>
      <w:r w:rsidR="00000D5D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每个参赛队伍</w:t>
      </w:r>
      <w:r>
        <w:rPr>
          <w:rFonts w:ascii="Times New Roman" w:eastAsia="仿宋_GB2312" w:hAnsi="Times New Roman" w:cs="Times New Roman"/>
          <w:sz w:val="28"/>
          <w:szCs w:val="28"/>
        </w:rPr>
        <w:t>聘请指导教师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不超过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sz w:val="28"/>
          <w:szCs w:val="28"/>
        </w:rPr>
        <w:t>名。</w:t>
      </w:r>
    </w:p>
    <w:p w14:paraId="10C8CF26" w14:textId="01123AD2" w:rsidR="008552BD" w:rsidRPr="00831FE7" w:rsidRDefault="00925603" w:rsidP="008A5602">
      <w:pPr>
        <w:ind w:firstLineChars="200" w:firstLine="562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 w:rsidR="003C773D">
        <w:rPr>
          <w:rFonts w:ascii="Times New Roman" w:eastAsia="仿宋_GB2312" w:hAnsi="Times New Roman" w:cs="Times New Roman" w:hint="eastAsia"/>
          <w:b/>
          <w:sz w:val="28"/>
          <w:szCs w:val="28"/>
        </w:rPr>
        <w:t>.</w:t>
      </w:r>
      <w:r w:rsidR="003C773D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3C773D">
        <w:rPr>
          <w:rFonts w:ascii="Times New Roman" w:eastAsia="仿宋_GB2312" w:hAnsi="Times New Roman" w:cs="Times New Roman"/>
          <w:b/>
          <w:sz w:val="28"/>
          <w:szCs w:val="28"/>
        </w:rPr>
        <w:t>作品申报：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参赛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队伍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必须在规定时间内完成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作品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，并按要求准时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提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交参赛作品，未按时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提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交者视为自动放弃比赛。申报书、</w:t>
      </w:r>
      <w:r w:rsidR="00000D5D">
        <w:rPr>
          <w:rFonts w:ascii="Times New Roman" w:eastAsia="仿宋_GB2312" w:hAnsi="Times New Roman" w:cs="Times New Roman" w:hint="eastAsia"/>
          <w:sz w:val="28"/>
          <w:szCs w:val="28"/>
        </w:rPr>
        <w:t>作品报告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等模板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可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在大赛官方网站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通知内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下载</w:t>
      </w:r>
      <w:r w:rsidR="00F97549">
        <w:rPr>
          <w:rFonts w:ascii="Times New Roman" w:eastAsia="仿宋_GB2312" w:hAnsi="Times New Roman" w:cs="Times New Roman" w:hint="eastAsia"/>
          <w:sz w:val="28"/>
          <w:szCs w:val="28"/>
        </w:rPr>
        <w:t>。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官方网址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为</w:t>
      </w:r>
      <w:r w:rsidR="00831FE7">
        <w:rPr>
          <w:rFonts w:ascii="Times New Roman" w:eastAsia="仿宋_GB2312" w:hAnsi="Times New Roman" w:cs="Times New Roman" w:hint="eastAsia"/>
          <w:sz w:val="28"/>
          <w:szCs w:val="28"/>
        </w:rPr>
        <w:t>:</w:t>
      </w:r>
      <w:r w:rsidR="00831FE7">
        <w:rPr>
          <w:rFonts w:ascii="Times New Roman" w:eastAsia="仿宋" w:hAnsi="Times New Roman" w:cs="Times New Roman" w:hint="eastAsia"/>
          <w:sz w:val="28"/>
          <w:szCs w:val="30"/>
        </w:rPr>
        <w:t xml:space="preserve"> </w:t>
      </w:r>
      <w:r w:rsidR="00831FE7">
        <w:rPr>
          <w:rFonts w:ascii="Times New Roman" w:eastAsia="仿宋" w:hAnsi="Times New Roman" w:cs="Times New Roman"/>
          <w:sz w:val="28"/>
          <w:szCs w:val="30"/>
        </w:rPr>
        <w:t xml:space="preserve">     </w:t>
      </w:r>
      <w:r w:rsidR="00971FF0" w:rsidRPr="004A7670">
        <w:rPr>
          <w:rFonts w:ascii="Times New Roman" w:eastAsia="仿宋" w:hAnsi="Times New Roman" w:cs="Times New Roman"/>
          <w:sz w:val="28"/>
          <w:szCs w:val="30"/>
        </w:rPr>
        <w:t>https://creac.org.cn/jingsai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。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本届作品申报采用无纸化形式。</w:t>
      </w:r>
    </w:p>
    <w:p w14:paraId="02BFA9E5" w14:textId="34DA1646" w:rsidR="008552BD" w:rsidRDefault="00925603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 w:rsidR="003C773D">
        <w:rPr>
          <w:rFonts w:ascii="Times New Roman" w:eastAsia="仿宋_GB2312" w:hAnsi="Times New Roman" w:cs="Times New Roman" w:hint="eastAsia"/>
          <w:b/>
          <w:sz w:val="28"/>
          <w:szCs w:val="28"/>
        </w:rPr>
        <w:t>.</w:t>
      </w:r>
      <w:r w:rsidR="003C773D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3C773D">
        <w:rPr>
          <w:rFonts w:ascii="Times New Roman" w:eastAsia="仿宋_GB2312" w:hAnsi="Times New Roman" w:cs="Times New Roman"/>
          <w:b/>
          <w:sz w:val="28"/>
          <w:szCs w:val="28"/>
        </w:rPr>
        <w:t>作品评审：</w:t>
      </w:r>
      <w:r w:rsidR="00FD44ED" w:rsidRPr="00FD44ED">
        <w:rPr>
          <w:rFonts w:ascii="Times New Roman" w:eastAsia="仿宋_GB2312" w:hAnsi="Times New Roman" w:cs="Times New Roman" w:hint="eastAsia"/>
          <w:sz w:val="28"/>
          <w:szCs w:val="28"/>
        </w:rPr>
        <w:t>竞赛评审委员会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根据作品的科学性、创新性、可行性和经济性等对作品进行初审和终审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，并提出获奖名单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DE55571" w14:textId="77777777" w:rsidR="008552BD" w:rsidRDefault="003C773D">
      <w:pPr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/>
          <w:b/>
          <w:sz w:val="28"/>
          <w:szCs w:val="28"/>
        </w:rPr>
        <w:lastRenderedPageBreak/>
        <w:t>四、竞赛日程与安排</w:t>
      </w:r>
    </w:p>
    <w:p w14:paraId="320B79B7" w14:textId="195D6436" w:rsidR="008552BD" w:rsidRDefault="003C773D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竞赛报名：</w:t>
      </w:r>
      <w:r>
        <w:rPr>
          <w:rFonts w:ascii="Times New Roman" w:eastAsia="仿宋_GB2312" w:hAnsi="Times New Roman" w:cs="Times New Roman"/>
          <w:sz w:val="28"/>
          <w:szCs w:val="28"/>
        </w:rPr>
        <w:t>参赛</w:t>
      </w:r>
      <w:r w:rsidR="00925603">
        <w:rPr>
          <w:rFonts w:ascii="Times New Roman" w:eastAsia="仿宋_GB2312" w:hAnsi="Times New Roman" w:cs="Times New Roman" w:hint="eastAsia"/>
          <w:sz w:val="28"/>
          <w:szCs w:val="28"/>
        </w:rPr>
        <w:t>团队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须</w:t>
      </w:r>
      <w:r>
        <w:rPr>
          <w:rFonts w:ascii="Times New Roman" w:eastAsia="仿宋_GB2312" w:hAnsi="Times New Roman" w:cs="Times New Roman"/>
          <w:sz w:val="28"/>
          <w:szCs w:val="28"/>
        </w:rPr>
        <w:t>在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2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年</w:t>
      </w:r>
      <w:r w:rsidR="0092560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11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月</w:t>
      </w:r>
      <w:r w:rsidR="00FD44ED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1</w:t>
      </w:r>
      <w:r w:rsidR="00831FE7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日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1</w:t>
      </w:r>
      <w:r w:rsidR="0092560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6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:00</w:t>
      </w:r>
      <w:r>
        <w:rPr>
          <w:rFonts w:ascii="Times New Roman" w:eastAsia="仿宋_GB2312" w:hAnsi="Times New Roman" w:cs="Times New Roman"/>
          <w:sz w:val="28"/>
          <w:szCs w:val="28"/>
        </w:rPr>
        <w:t>前</w:t>
      </w:r>
      <w:r w:rsidR="006E0D1F">
        <w:rPr>
          <w:rFonts w:ascii="Times New Roman" w:eastAsia="仿宋_GB2312" w:hAnsi="Times New Roman" w:cs="Times New Roman" w:hint="eastAsia"/>
          <w:sz w:val="28"/>
          <w:szCs w:val="28"/>
        </w:rPr>
        <w:t>在竞赛</w:t>
      </w:r>
      <w:r w:rsidR="00925603">
        <w:rPr>
          <w:rFonts w:ascii="Times New Roman" w:eastAsia="仿宋_GB2312" w:hAnsi="Times New Roman" w:cs="Times New Roman" w:hint="eastAsia"/>
          <w:sz w:val="28"/>
          <w:szCs w:val="28"/>
        </w:rPr>
        <w:t>官方网站的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“参赛报名”</w:t>
      </w:r>
      <w:r w:rsidR="00925603">
        <w:rPr>
          <w:rFonts w:ascii="Times New Roman" w:eastAsia="仿宋_GB2312" w:hAnsi="Times New Roman" w:cs="Times New Roman" w:hint="eastAsia"/>
          <w:sz w:val="28"/>
          <w:szCs w:val="28"/>
        </w:rPr>
        <w:t>系统</w:t>
      </w:r>
      <w:r w:rsidR="006E0D1F">
        <w:rPr>
          <w:rFonts w:ascii="Times New Roman" w:eastAsia="仿宋_GB2312" w:hAnsi="Times New Roman" w:cs="Times New Roman" w:hint="eastAsia"/>
          <w:sz w:val="28"/>
          <w:szCs w:val="28"/>
        </w:rPr>
        <w:t>中提交报名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报名成功后，将</w:t>
      </w:r>
      <w:r w:rsidR="008A5602">
        <w:rPr>
          <w:rFonts w:ascii="Times New Roman" w:eastAsia="仿宋_GB2312" w:hAnsi="Times New Roman" w:cs="Times New Roman" w:hint="eastAsia"/>
          <w:sz w:val="28"/>
          <w:szCs w:val="28"/>
        </w:rPr>
        <w:t>自动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生成报名号</w:t>
      </w:r>
      <w:r w:rsidR="008A5602">
        <w:rPr>
          <w:rFonts w:ascii="Times New Roman" w:eastAsia="仿宋_GB2312" w:hAnsi="Times New Roman" w:cs="Times New Roman" w:hint="eastAsia"/>
          <w:sz w:val="28"/>
          <w:szCs w:val="28"/>
        </w:rPr>
        <w:t>，你将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收到系统发送的报名成功的通知短信（报名号非常重要，请注意保管。后续作品提交时需要凭借报名号方可提交。）</w:t>
      </w:r>
    </w:p>
    <w:p w14:paraId="7D492BA8" w14:textId="77777777" w:rsidR="008552BD" w:rsidRDefault="003C773D">
      <w:pPr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.</w:t>
      </w:r>
      <w:r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b/>
          <w:sz w:val="28"/>
          <w:szCs w:val="28"/>
        </w:rPr>
        <w:t>作品申报：</w:t>
      </w:r>
    </w:p>
    <w:p w14:paraId="7B1CC57D" w14:textId="65979FC2" w:rsidR="008552BD" w:rsidRDefault="00A60F24" w:rsidP="00FC0FB9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参赛团队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将竞赛作品申报书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以及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说明书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于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202</w:t>
      </w:r>
      <w:r w:rsidR="003C773D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2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年</w:t>
      </w:r>
      <w:r w:rsidR="0092560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11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月</w:t>
      </w:r>
      <w:r w:rsidR="0092560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3</w:t>
      </w:r>
      <w:r w:rsidR="003C773D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0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日</w:t>
      </w:r>
      <w:r w:rsidR="0092560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16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:00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前</w:t>
      </w:r>
      <w:r w:rsidR="006E0D1F">
        <w:rPr>
          <w:rFonts w:ascii="Times New Roman" w:eastAsia="仿宋_GB2312" w:hAnsi="Times New Roman" w:cs="Times New Roman" w:hint="eastAsia"/>
          <w:sz w:val="28"/>
          <w:szCs w:val="28"/>
        </w:rPr>
        <w:t>在竞赛官方网站</w:t>
      </w:r>
      <w:r w:rsidR="00971FF0">
        <w:rPr>
          <w:rFonts w:ascii="Times New Roman" w:eastAsia="仿宋_GB2312" w:hAnsi="Times New Roman" w:cs="Times New Roman" w:hint="eastAsia"/>
          <w:sz w:val="28"/>
          <w:szCs w:val="28"/>
        </w:rPr>
        <w:t>的“上传作品”系统中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提交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过时系统将自动关闭。</w:t>
      </w:r>
      <w:r w:rsidR="00FC0FB9">
        <w:rPr>
          <w:rFonts w:ascii="Times New Roman" w:eastAsia="仿宋_GB2312" w:hAnsi="Times New Roman" w:cs="Times New Roman"/>
          <w:sz w:val="28"/>
          <w:szCs w:val="28"/>
        </w:rPr>
        <w:t>竞赛作品申报书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以及</w:t>
      </w:r>
      <w:r w:rsidR="00831FE7">
        <w:rPr>
          <w:rFonts w:ascii="Times New Roman" w:eastAsia="仿宋_GB2312" w:hAnsi="Times New Roman" w:cs="Times New Roman" w:hint="eastAsia"/>
          <w:sz w:val="28"/>
          <w:szCs w:val="28"/>
        </w:rPr>
        <w:t>说明书须生成</w:t>
      </w:r>
      <w:r w:rsidR="00831FE7">
        <w:rPr>
          <w:rFonts w:ascii="Times New Roman" w:eastAsia="仿宋_GB2312" w:hAnsi="Times New Roman" w:cs="Times New Roman" w:hint="eastAsia"/>
          <w:sz w:val="28"/>
          <w:szCs w:val="28"/>
        </w:rPr>
        <w:t>P</w:t>
      </w:r>
      <w:r w:rsidR="00831FE7">
        <w:rPr>
          <w:rFonts w:ascii="Times New Roman" w:eastAsia="仿宋_GB2312" w:hAnsi="Times New Roman" w:cs="Times New Roman"/>
          <w:sz w:val="28"/>
          <w:szCs w:val="28"/>
        </w:rPr>
        <w:t>DF</w:t>
      </w:r>
      <w:r w:rsidR="00831FE7">
        <w:rPr>
          <w:rFonts w:ascii="Times New Roman" w:eastAsia="仿宋_GB2312" w:hAnsi="Times New Roman" w:cs="Times New Roman" w:hint="eastAsia"/>
          <w:sz w:val="28"/>
          <w:szCs w:val="28"/>
        </w:rPr>
        <w:t>格式，并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使用“学校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团队负责人姓名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申报书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/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或</w:t>
      </w:r>
      <w:r w:rsidR="007E76F0">
        <w:rPr>
          <w:rFonts w:ascii="Times New Roman" w:eastAsia="仿宋_GB2312" w:hAnsi="Times New Roman" w:cs="Times New Roman" w:hint="eastAsia"/>
          <w:sz w:val="28"/>
          <w:szCs w:val="28"/>
        </w:rPr>
        <w:t>说明书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”方式命名，例如：“北京化工大学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刘强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申报书”、“北京化工大学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刘强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 w:rsidR="007E76F0">
        <w:rPr>
          <w:rFonts w:ascii="Times New Roman" w:eastAsia="仿宋_GB2312" w:hAnsi="Times New Roman" w:cs="Times New Roman" w:hint="eastAsia"/>
          <w:sz w:val="28"/>
          <w:szCs w:val="28"/>
        </w:rPr>
        <w:t>说明书</w:t>
      </w:r>
      <w:r w:rsidR="00FC0FB9">
        <w:rPr>
          <w:rFonts w:ascii="Times New Roman" w:eastAsia="仿宋_GB2312" w:hAnsi="Times New Roman" w:cs="Times New Roman" w:hint="eastAsia"/>
          <w:sz w:val="28"/>
          <w:szCs w:val="28"/>
        </w:rPr>
        <w:t>”。</w:t>
      </w:r>
    </w:p>
    <w:p w14:paraId="13E71796" w14:textId="58D5B7B5" w:rsidR="00831FE7" w:rsidRDefault="003E7E89" w:rsidP="003E7E89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特别提醒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</w:p>
    <w:p w14:paraId="19F57233" w14:textId="0B1AF486" w:rsidR="00831FE7" w:rsidRPr="005B0DC2" w:rsidRDefault="00831FE7" w:rsidP="003E7E89">
      <w:pPr>
        <w:ind w:firstLineChars="200" w:firstLine="560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sz w:val="28"/>
          <w:szCs w:val="28"/>
        </w:rPr>
        <w:t>作品申报书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中有两处需要加盖</w:t>
      </w:r>
      <w:r w:rsidR="005B0DC2">
        <w:rPr>
          <w:rFonts w:ascii="Times New Roman" w:eastAsia="仿宋_GB2312" w:hAnsi="Times New Roman" w:cs="Times New Roman" w:hint="eastAsia"/>
          <w:sz w:val="28"/>
          <w:szCs w:val="28"/>
        </w:rPr>
        <w:t>学校相关部门公章（第一处是表</w:t>
      </w:r>
      <w:r w:rsidR="005B0DC2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5B0DC2">
        <w:rPr>
          <w:rFonts w:ascii="Times New Roman" w:eastAsia="仿宋_GB2312" w:hAnsi="Times New Roman" w:cs="Times New Roman" w:hint="eastAsia"/>
          <w:sz w:val="28"/>
          <w:szCs w:val="28"/>
        </w:rPr>
        <w:t>中的</w:t>
      </w:r>
      <w:r w:rsidR="005B0DC2">
        <w:rPr>
          <w:rFonts w:ascii="仿宋_GB2312" w:eastAsia="仿宋_GB2312"/>
          <w:sz w:val="28"/>
          <w:szCs w:val="28"/>
        </w:rPr>
        <w:t>学籍管理部门意见</w:t>
      </w:r>
      <w:r w:rsidR="005B0DC2">
        <w:rPr>
          <w:rFonts w:ascii="仿宋_GB2312" w:eastAsia="仿宋_GB2312" w:hint="eastAsia"/>
          <w:sz w:val="28"/>
          <w:szCs w:val="28"/>
        </w:rPr>
        <w:t>，第二处是表2中的学校管理部门意见）</w:t>
      </w:r>
      <w:r w:rsidR="002424DD">
        <w:rPr>
          <w:rFonts w:ascii="仿宋_GB2312" w:eastAsia="仿宋_GB2312" w:hint="eastAsia"/>
          <w:sz w:val="28"/>
          <w:szCs w:val="28"/>
        </w:rPr>
        <w:t>。</w:t>
      </w:r>
      <w:r w:rsidR="005B0DC2">
        <w:rPr>
          <w:rFonts w:ascii="仿宋_GB2312" w:eastAsia="仿宋_GB2312" w:hint="eastAsia"/>
          <w:sz w:val="28"/>
          <w:szCs w:val="28"/>
        </w:rPr>
        <w:t>有两处需要签字（第一处是表1中的指导教师申明，第二处是表2中的申请者签名）</w:t>
      </w:r>
      <w:r w:rsidR="002424DD">
        <w:rPr>
          <w:rFonts w:ascii="仿宋_GB2312" w:eastAsia="仿宋_GB2312" w:hint="eastAsia"/>
          <w:sz w:val="28"/>
          <w:szCs w:val="28"/>
        </w:rPr>
        <w:t>。</w:t>
      </w:r>
      <w:r w:rsidR="005B0DC2" w:rsidRPr="005B0DC2">
        <w:rPr>
          <w:rFonts w:ascii="仿宋_GB2312" w:eastAsia="仿宋_GB2312" w:hint="eastAsia"/>
          <w:b/>
          <w:bCs/>
          <w:sz w:val="28"/>
          <w:szCs w:val="28"/>
        </w:rPr>
        <w:t>作品申报书需要在加盖公章与签字后，生成P</w:t>
      </w:r>
      <w:r w:rsidR="005B0DC2" w:rsidRPr="005B0DC2">
        <w:rPr>
          <w:rFonts w:ascii="仿宋_GB2312" w:eastAsia="仿宋_GB2312"/>
          <w:b/>
          <w:bCs/>
          <w:sz w:val="28"/>
          <w:szCs w:val="28"/>
        </w:rPr>
        <w:t>DF</w:t>
      </w:r>
      <w:r w:rsidR="005B0DC2" w:rsidRPr="005B0DC2">
        <w:rPr>
          <w:rFonts w:ascii="仿宋_GB2312" w:eastAsia="仿宋_GB2312" w:hint="eastAsia"/>
          <w:b/>
          <w:bCs/>
          <w:sz w:val="28"/>
          <w:szCs w:val="28"/>
        </w:rPr>
        <w:t>版本</w:t>
      </w:r>
      <w:r w:rsidR="009B0B0C">
        <w:rPr>
          <w:rFonts w:ascii="仿宋_GB2312" w:eastAsia="仿宋_GB2312" w:hint="eastAsia"/>
          <w:b/>
          <w:bCs/>
          <w:sz w:val="28"/>
          <w:szCs w:val="28"/>
        </w:rPr>
        <w:t>，然后再行上传</w:t>
      </w:r>
      <w:r w:rsidR="005B0DC2" w:rsidRPr="005B0DC2">
        <w:rPr>
          <w:rFonts w:ascii="仿宋_GB2312" w:eastAsia="仿宋_GB2312" w:hint="eastAsia"/>
          <w:b/>
          <w:bCs/>
          <w:sz w:val="28"/>
          <w:szCs w:val="28"/>
        </w:rPr>
        <w:t>。</w:t>
      </w:r>
    </w:p>
    <w:p w14:paraId="58315C11" w14:textId="2EDA2D55" w:rsidR="003E7E89" w:rsidRDefault="00831FE7" w:rsidP="003E7E89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3E7E89">
        <w:rPr>
          <w:rFonts w:ascii="Times New Roman" w:eastAsia="仿宋_GB2312" w:hAnsi="Times New Roman" w:cs="Times New Roman"/>
          <w:b/>
          <w:bCs/>
          <w:sz w:val="28"/>
          <w:szCs w:val="28"/>
        </w:rPr>
        <w:t>申报材料中，参赛学生、指导教师及其排序以</w:t>
      </w:r>
      <w:r w:rsidR="003E7E8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网络系统</w:t>
      </w:r>
      <w:r w:rsidR="003E7E89">
        <w:rPr>
          <w:rFonts w:ascii="Times New Roman" w:eastAsia="仿宋_GB2312" w:hAnsi="Times New Roman" w:cs="Times New Roman"/>
          <w:b/>
          <w:bCs/>
          <w:sz w:val="28"/>
          <w:szCs w:val="28"/>
        </w:rPr>
        <w:t>提交截止时间的版本为准，</w:t>
      </w:r>
      <w:r w:rsidR="003E7E89"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获奖证书上排序将以此为据，不得随意更改。</w:t>
      </w:r>
      <w:r w:rsidR="003E7E89">
        <w:rPr>
          <w:rFonts w:ascii="Times New Roman" w:eastAsia="仿宋_GB2312" w:hAnsi="Times New Roman" w:cs="Times New Roman" w:hint="eastAsia"/>
          <w:sz w:val="28"/>
          <w:szCs w:val="28"/>
        </w:rPr>
        <w:t>如参赛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学生与指导教师</w:t>
      </w:r>
      <w:r w:rsidR="003E7E89">
        <w:rPr>
          <w:rFonts w:ascii="Times New Roman" w:eastAsia="仿宋_GB2312" w:hAnsi="Times New Roman" w:cs="Times New Roman"/>
          <w:sz w:val="28"/>
          <w:szCs w:val="28"/>
        </w:rPr>
        <w:t>姓名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与排序需要调整</w:t>
      </w:r>
      <w:r w:rsidR="003E7E89"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须所在单位主管学生竞赛的部门出具修改申请并</w:t>
      </w:r>
      <w:r w:rsidR="003E7E89">
        <w:rPr>
          <w:rFonts w:ascii="Times New Roman" w:eastAsia="仿宋_GB2312" w:hAnsi="Times New Roman" w:cs="Times New Roman"/>
          <w:sz w:val="28"/>
          <w:szCs w:val="28"/>
        </w:rPr>
        <w:t>加盖单位公章，</w:t>
      </w:r>
      <w:hyperlink r:id="rId8" w:history="1">
        <w:r w:rsidRPr="00176059">
          <w:rPr>
            <w:rStyle w:val="af0"/>
            <w:rFonts w:ascii="Times New Roman" w:eastAsia="仿宋_GB2312" w:hAnsi="Times New Roman" w:cs="Times New Roman" w:hint="eastAsia"/>
            <w:sz w:val="28"/>
            <w:szCs w:val="28"/>
          </w:rPr>
          <w:t>发送邮件至</w:t>
        </w:r>
        <w:r w:rsidRPr="00176059">
          <w:rPr>
            <w:rStyle w:val="af0"/>
            <w:rFonts w:ascii="Times New Roman" w:eastAsia="仿宋" w:hAnsi="Times New Roman" w:cs="Times New Roman" w:hint="eastAsia"/>
            <w:sz w:val="28"/>
            <w:szCs w:val="30"/>
          </w:rPr>
          <w:t>kzsnyjs@buct.edu.cn</w:t>
        </w:r>
      </w:hyperlink>
      <w:r>
        <w:rPr>
          <w:rFonts w:ascii="Times New Roman" w:eastAsia="仿宋" w:hAnsi="Times New Roman" w:cs="Times New Roman" w:hint="eastAsia"/>
          <w:sz w:val="28"/>
          <w:szCs w:val="30"/>
        </w:rPr>
        <w:t>，组委会秘书处审定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后，方可更改</w:t>
      </w:r>
      <w:r w:rsidR="003E7E89">
        <w:rPr>
          <w:rFonts w:ascii="Times New Roman" w:eastAsia="仿宋_GB2312" w:hAnsi="Times New Roman" w:cs="Times New Roman"/>
          <w:sz w:val="28"/>
          <w:szCs w:val="28"/>
        </w:rPr>
        <w:t>。作品名称如需调整，需经竞赛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评审</w:t>
      </w:r>
      <w:r w:rsidR="003E7E89">
        <w:rPr>
          <w:rFonts w:ascii="Times New Roman" w:eastAsia="仿宋_GB2312" w:hAnsi="Times New Roman" w:cs="Times New Roman"/>
          <w:sz w:val="28"/>
          <w:szCs w:val="28"/>
        </w:rPr>
        <w:t>委员会审定。</w:t>
      </w:r>
    </w:p>
    <w:p w14:paraId="19D13730" w14:textId="71FCD1FF" w:rsidR="008552BD" w:rsidRDefault="003C773D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.</w:t>
      </w:r>
      <w:r w:rsidR="00964EED">
        <w:rPr>
          <w:rFonts w:ascii="Times New Roman" w:eastAsia="仿宋_GB2312" w:hAnsi="Times New Roman" w:cs="Times New Roman" w:hint="eastAsia"/>
          <w:b/>
          <w:sz w:val="28"/>
          <w:szCs w:val="28"/>
        </w:rPr>
        <w:t>初赛</w:t>
      </w:r>
      <w:r>
        <w:rPr>
          <w:rFonts w:ascii="Times New Roman" w:eastAsia="仿宋_GB2312" w:hAnsi="Times New Roman" w:cs="Times New Roman"/>
          <w:b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>初定</w:t>
      </w:r>
      <w:r w:rsidR="003A472B">
        <w:rPr>
          <w:rFonts w:ascii="Times New Roman" w:eastAsia="仿宋_GB2312" w:hAnsi="Times New Roman" w:cs="Times New Roman" w:hint="eastAsia"/>
          <w:sz w:val="28"/>
          <w:szCs w:val="28"/>
        </w:rPr>
        <w:t>于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2022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年</w:t>
      </w:r>
      <w:r w:rsidR="00FC0FB9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12</w:t>
      </w:r>
      <w:r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月</w:t>
      </w:r>
      <w:r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—</w:t>
      </w:r>
      <w:r w:rsidR="00606AD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2</w:t>
      </w:r>
      <w:r w:rsidR="00606AD3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023</w:t>
      </w:r>
      <w:r w:rsidR="00606AD3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年</w:t>
      </w:r>
      <w:r w:rsidR="00FC0FB9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1</w:t>
      </w:r>
      <w:r w:rsidR="00FC0FB9"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，</w:t>
      </w:r>
      <w:r w:rsidR="00B12406" w:rsidRPr="00FD44ED">
        <w:rPr>
          <w:rFonts w:ascii="Times New Roman" w:eastAsia="仿宋_GB2312" w:hAnsi="Times New Roman" w:cs="Times New Roman" w:hint="eastAsia"/>
          <w:sz w:val="28"/>
          <w:szCs w:val="28"/>
        </w:rPr>
        <w:t>竞赛</w:t>
      </w:r>
      <w:r w:rsidR="00FC0FB9" w:rsidRPr="00FD44ED">
        <w:rPr>
          <w:rFonts w:ascii="Times New Roman" w:eastAsia="仿宋_GB2312" w:hAnsi="Times New Roman" w:cs="Times New Roman" w:hint="eastAsia"/>
          <w:sz w:val="28"/>
          <w:szCs w:val="28"/>
        </w:rPr>
        <w:t>评审</w:t>
      </w:r>
      <w:r w:rsidR="00FD44ED">
        <w:rPr>
          <w:rFonts w:ascii="Times New Roman" w:eastAsia="仿宋_GB2312" w:hAnsi="Times New Roman" w:cs="Times New Roman" w:hint="eastAsia"/>
          <w:sz w:val="28"/>
          <w:szCs w:val="28"/>
        </w:rPr>
        <w:t>委员会</w:t>
      </w:r>
      <w:r>
        <w:rPr>
          <w:rFonts w:ascii="Times New Roman" w:eastAsia="仿宋_GB2312" w:hAnsi="Times New Roman" w:cs="Times New Roman"/>
          <w:sz w:val="28"/>
          <w:szCs w:val="28"/>
        </w:rPr>
        <w:t>组织专家</w:t>
      </w:r>
      <w:r w:rsidR="00964EED">
        <w:rPr>
          <w:rFonts w:ascii="Times New Roman" w:eastAsia="仿宋_GB2312" w:hAnsi="Times New Roman" w:cs="Times New Roman" w:hint="eastAsia"/>
          <w:sz w:val="28"/>
          <w:szCs w:val="28"/>
        </w:rPr>
        <w:t>进行评审，确定进入三等奖及其以上推荐名单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0A3ED9C6" w14:textId="189B6600" w:rsidR="008552BD" w:rsidRDefault="00883F52">
      <w:pPr>
        <w:ind w:firstLineChars="200" w:firstLine="562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 w:rsidR="003C773D">
        <w:rPr>
          <w:rFonts w:ascii="Times New Roman" w:eastAsia="仿宋_GB2312" w:hAnsi="Times New Roman" w:cs="Times New Roman" w:hint="eastAsia"/>
          <w:b/>
          <w:sz w:val="28"/>
          <w:szCs w:val="28"/>
        </w:rPr>
        <w:t>.</w:t>
      </w:r>
      <w:r w:rsidR="003C773D">
        <w:rPr>
          <w:rFonts w:ascii="Times New Roman" w:eastAsia="仿宋_GB2312" w:hAnsi="Times New Roman" w:cs="Times New Roman"/>
          <w:b/>
          <w:sz w:val="28"/>
          <w:szCs w:val="28"/>
        </w:rPr>
        <w:t>决赛：</w:t>
      </w:r>
      <w:r>
        <w:rPr>
          <w:rFonts w:ascii="Times New Roman" w:eastAsia="仿宋_GB2312" w:hAnsi="Times New Roman" w:cs="Times New Roman"/>
          <w:sz w:val="28"/>
          <w:szCs w:val="28"/>
        </w:rPr>
        <w:t>初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定于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3</w:t>
      </w:r>
      <w:r w:rsidR="003C773D">
        <w:rPr>
          <w:rFonts w:ascii="Times New Roman" w:eastAsia="仿宋_GB2312" w:hAnsi="Times New Roman" w:cs="Times New Roman"/>
          <w:b/>
          <w:sz w:val="28"/>
          <w:szCs w:val="28"/>
          <w:u w:val="single"/>
        </w:rPr>
        <w:t>年</w:t>
      </w:r>
      <w:r>
        <w:rPr>
          <w:rFonts w:ascii="Times New Roman" w:eastAsia="仿宋_GB2312" w:hAnsi="Times New Roman" w:cs="Times New Roman" w:hint="eastAsia"/>
          <w:b/>
          <w:sz w:val="28"/>
          <w:szCs w:val="28"/>
          <w:u w:val="single"/>
        </w:rPr>
        <w:t>3</w:t>
      </w:r>
      <w:r w:rsidR="00050333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举办全国总决赛，即作品终审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。决赛采用线下或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线上线下结合形式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最终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形式将根据疫情防控要求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另行通知。</w:t>
      </w:r>
    </w:p>
    <w:p w14:paraId="28353049" w14:textId="77777777" w:rsidR="008552BD" w:rsidRDefault="003C773D">
      <w:pPr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/>
          <w:b/>
          <w:sz w:val="28"/>
          <w:szCs w:val="28"/>
        </w:rPr>
        <w:t>五、奖励</w:t>
      </w:r>
    </w:p>
    <w:p w14:paraId="1B8A3292" w14:textId="77777777" w:rsidR="008552BD" w:rsidRDefault="00883F5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竞赛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设特等奖（可空缺）、一等奖、二等奖、三等奖。各等级的获奖比例由</w:t>
      </w:r>
      <w:r w:rsidR="00B12406">
        <w:rPr>
          <w:rFonts w:ascii="Times New Roman" w:eastAsia="仿宋_GB2312" w:hAnsi="Times New Roman" w:cs="Times New Roman" w:hint="eastAsia"/>
          <w:sz w:val="28"/>
          <w:szCs w:val="28"/>
        </w:rPr>
        <w:t>竞赛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组委会</w:t>
      </w:r>
      <w:r w:rsidR="003C773D">
        <w:rPr>
          <w:rFonts w:ascii="Times New Roman" w:eastAsia="仿宋_GB2312" w:hAnsi="Times New Roman" w:cs="Times New Roman"/>
          <w:sz w:val="28"/>
          <w:szCs w:val="28"/>
        </w:rPr>
        <w:t>根据参赛规模的实际情况确定。</w:t>
      </w:r>
    </w:p>
    <w:p w14:paraId="1FC2BA8C" w14:textId="484212C0" w:rsidR="008552BD" w:rsidRDefault="00883F52">
      <w:pPr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 xml:space="preserve">. 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科技作品类与社会实践</w:t>
      </w:r>
      <w:r w:rsidR="00050333">
        <w:rPr>
          <w:rFonts w:ascii="Times New Roman" w:eastAsia="仿宋_GB2312" w:hAnsi="Times New Roman" w:cs="Times New Roman" w:hint="eastAsia"/>
          <w:sz w:val="28"/>
          <w:szCs w:val="28"/>
        </w:rPr>
        <w:t>调研报告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类作品分</w:t>
      </w:r>
      <w:r w:rsidR="00050333">
        <w:rPr>
          <w:rFonts w:ascii="Times New Roman" w:eastAsia="仿宋_GB2312" w:hAnsi="Times New Roman" w:cs="Times New Roman" w:hint="eastAsia"/>
          <w:sz w:val="28"/>
          <w:szCs w:val="28"/>
        </w:rPr>
        <w:t>类</w:t>
      </w:r>
      <w:r w:rsidR="003C773D">
        <w:rPr>
          <w:rFonts w:ascii="Times New Roman" w:eastAsia="仿宋_GB2312" w:hAnsi="Times New Roman" w:cs="Times New Roman" w:hint="eastAsia"/>
          <w:sz w:val="28"/>
          <w:szCs w:val="28"/>
        </w:rPr>
        <w:t>评选。</w:t>
      </w:r>
    </w:p>
    <w:p w14:paraId="0C7B467C" w14:textId="77777777" w:rsidR="00883F52" w:rsidRDefault="00883F52" w:rsidP="00883F52">
      <w:pPr>
        <w:ind w:firstLine="564"/>
        <w:rPr>
          <w:rFonts w:ascii="华文仿宋" w:eastAsia="华文仿宋" w:hAnsi="华文仿宋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3. </w:t>
      </w:r>
      <w:r>
        <w:rPr>
          <w:rFonts w:ascii="华文仿宋" w:eastAsia="华文仿宋" w:hAnsi="华文仿宋" w:hint="eastAsia"/>
          <w:sz w:val="28"/>
          <w:szCs w:val="28"/>
        </w:rPr>
        <w:t>指导学生获得特等奖、一等奖的教师颁发优秀作品指导教师奖。</w:t>
      </w:r>
    </w:p>
    <w:p w14:paraId="704BAA4F" w14:textId="0764A664" w:rsidR="008552BD" w:rsidRDefault="00883F52" w:rsidP="00883F52">
      <w:pPr>
        <w:ind w:firstLine="564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 由</w:t>
      </w:r>
      <w:r w:rsidR="00B12406">
        <w:rPr>
          <w:rFonts w:ascii="华文仿宋" w:eastAsia="华文仿宋" w:hAnsi="华文仿宋" w:hint="eastAsia"/>
          <w:sz w:val="28"/>
          <w:szCs w:val="28"/>
        </w:rPr>
        <w:t>竞赛</w:t>
      </w:r>
      <w:r>
        <w:rPr>
          <w:rFonts w:ascii="华文仿宋" w:eastAsia="华文仿宋" w:hAnsi="华文仿宋" w:hint="eastAsia"/>
          <w:sz w:val="28"/>
          <w:szCs w:val="28"/>
        </w:rPr>
        <w:t>组委会根据参赛高校的组织与报名等情况，选出若干优秀组织单位奖。</w:t>
      </w:r>
    </w:p>
    <w:p w14:paraId="44F7A4E3" w14:textId="77777777" w:rsidR="002601C5" w:rsidRDefault="002601C5" w:rsidP="002601C5">
      <w:pPr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 w:hint="eastAsia"/>
          <w:b/>
          <w:sz w:val="28"/>
          <w:szCs w:val="28"/>
        </w:rPr>
        <w:t>六</w:t>
      </w:r>
      <w:r>
        <w:rPr>
          <w:rFonts w:ascii="微软雅黑" w:eastAsia="微软雅黑" w:hAnsi="微软雅黑" w:cs="Times New Roman"/>
          <w:b/>
          <w:sz w:val="28"/>
          <w:szCs w:val="28"/>
        </w:rPr>
        <w:t>、</w:t>
      </w:r>
      <w:r>
        <w:rPr>
          <w:rFonts w:ascii="微软雅黑" w:eastAsia="微软雅黑" w:hAnsi="微软雅黑" w:cs="Times New Roman" w:hint="eastAsia"/>
          <w:b/>
          <w:sz w:val="28"/>
          <w:szCs w:val="28"/>
        </w:rPr>
        <w:t>联系方式</w:t>
      </w:r>
    </w:p>
    <w:p w14:paraId="560A0DA8" w14:textId="47453463" w:rsidR="002601C5" w:rsidRPr="002601C5" w:rsidRDefault="002601C5" w:rsidP="002601C5">
      <w:pPr>
        <w:ind w:firstLineChars="100" w:firstLine="280"/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大赛官网：</w:t>
      </w:r>
      <w:r w:rsidRPr="004A7670">
        <w:rPr>
          <w:rFonts w:ascii="Times New Roman" w:eastAsia="仿宋" w:hAnsi="Times New Roman" w:cs="Times New Roman"/>
          <w:sz w:val="28"/>
          <w:szCs w:val="30"/>
        </w:rPr>
        <w:t>https://creac.org.cn/jingsai</w:t>
      </w:r>
    </w:p>
    <w:p w14:paraId="5ABACD22" w14:textId="6B7D7A05" w:rsidR="002601C5" w:rsidRDefault="002601C5" w:rsidP="002601C5">
      <w:pPr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 xml:space="preserve">  </w:t>
      </w:r>
      <w:r>
        <w:rPr>
          <w:rFonts w:ascii="Times New Roman" w:eastAsia="仿宋" w:hAnsi="Times New Roman" w:cs="Times New Roman" w:hint="eastAsia"/>
          <w:sz w:val="28"/>
          <w:szCs w:val="30"/>
        </w:rPr>
        <w:t>大赛组委会秘书处联系方式：</w:t>
      </w:r>
    </w:p>
    <w:p w14:paraId="4B5C68CB" w14:textId="77777777" w:rsidR="002601C5" w:rsidRDefault="002601C5" w:rsidP="002601C5">
      <w:pPr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 xml:space="preserve">      </w:t>
      </w:r>
      <w:r>
        <w:rPr>
          <w:rFonts w:ascii="Times New Roman" w:eastAsia="仿宋" w:hAnsi="Times New Roman" w:cs="Times New Roman" w:hint="eastAsia"/>
          <w:sz w:val="28"/>
          <w:szCs w:val="30"/>
        </w:rPr>
        <w:t>刘老师，北京化工大学，</w:t>
      </w:r>
      <w:r>
        <w:rPr>
          <w:rFonts w:ascii="Times New Roman" w:eastAsia="仿宋" w:hAnsi="Times New Roman" w:cs="Times New Roman" w:hint="eastAsia"/>
          <w:sz w:val="28"/>
          <w:szCs w:val="30"/>
        </w:rPr>
        <w:t>1</w:t>
      </w:r>
      <w:r>
        <w:rPr>
          <w:rFonts w:ascii="Times New Roman" w:eastAsia="仿宋" w:hAnsi="Times New Roman" w:cs="Times New Roman"/>
          <w:sz w:val="28"/>
          <w:szCs w:val="30"/>
        </w:rPr>
        <w:t>3693280587,</w:t>
      </w:r>
      <w:r>
        <w:rPr>
          <w:rFonts w:ascii="Times New Roman" w:eastAsia="仿宋" w:hAnsi="Times New Roman" w:cs="Times New Roman" w:hint="eastAsia"/>
          <w:sz w:val="28"/>
          <w:szCs w:val="30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</w:rPr>
        <w:t xml:space="preserve"> </w:t>
      </w:r>
    </w:p>
    <w:p w14:paraId="332D0C9D" w14:textId="77777777" w:rsidR="002601C5" w:rsidRDefault="002601C5" w:rsidP="002601C5">
      <w:pPr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30"/>
        </w:rPr>
        <w:t>董老师，中国可再生能源学会，</w:t>
      </w:r>
      <w:r>
        <w:rPr>
          <w:rFonts w:ascii="Times New Roman" w:eastAsia="仿宋" w:hAnsi="Times New Roman" w:cs="Times New Roman"/>
          <w:sz w:val="28"/>
          <w:szCs w:val="30"/>
        </w:rPr>
        <w:t>010-82547261</w:t>
      </w:r>
      <w:r>
        <w:rPr>
          <w:rFonts w:ascii="Times New Roman" w:eastAsia="仿宋" w:hAnsi="Times New Roman" w:cs="Times New Roman" w:hint="eastAsia"/>
          <w:sz w:val="28"/>
          <w:szCs w:val="30"/>
        </w:rPr>
        <w:t>，</w:t>
      </w:r>
      <w:r>
        <w:rPr>
          <w:rFonts w:ascii="Times New Roman" w:eastAsia="仿宋" w:hAnsi="Times New Roman" w:cs="Times New Roman" w:hint="eastAsia"/>
          <w:sz w:val="28"/>
          <w:szCs w:val="30"/>
        </w:rPr>
        <w:t xml:space="preserve"> </w:t>
      </w:r>
      <w:r>
        <w:rPr>
          <w:rFonts w:ascii="Times New Roman" w:eastAsia="仿宋" w:hAnsi="Times New Roman" w:cs="Times New Roman"/>
          <w:sz w:val="28"/>
          <w:szCs w:val="30"/>
        </w:rPr>
        <w:t>13021928125</w:t>
      </w:r>
    </w:p>
    <w:p w14:paraId="6249A6D8" w14:textId="77777777" w:rsidR="002601C5" w:rsidRDefault="002601C5" w:rsidP="002601C5">
      <w:pPr>
        <w:ind w:firstLineChars="100" w:firstLine="280"/>
        <w:rPr>
          <w:rFonts w:ascii="Times New Roman" w:eastAsia="仿宋" w:hAnsi="Times New Roman" w:cs="Times New Roman"/>
          <w:sz w:val="28"/>
          <w:szCs w:val="30"/>
        </w:rPr>
      </w:pPr>
      <w:r>
        <w:rPr>
          <w:rFonts w:ascii="Times New Roman" w:eastAsia="仿宋" w:hAnsi="Times New Roman" w:cs="Times New Roman" w:hint="eastAsia"/>
          <w:sz w:val="28"/>
          <w:szCs w:val="30"/>
        </w:rPr>
        <w:t>竞赛官方指定专用邮箱：</w:t>
      </w:r>
      <w:r>
        <w:rPr>
          <w:rFonts w:ascii="Times New Roman" w:eastAsia="仿宋" w:hAnsi="Times New Roman" w:cs="Times New Roman"/>
          <w:sz w:val="28"/>
          <w:szCs w:val="30"/>
        </w:rPr>
        <w:t>k</w:t>
      </w:r>
      <w:r>
        <w:rPr>
          <w:rFonts w:ascii="Times New Roman" w:eastAsia="仿宋" w:hAnsi="Times New Roman" w:cs="Times New Roman" w:hint="eastAsia"/>
          <w:sz w:val="28"/>
          <w:szCs w:val="30"/>
        </w:rPr>
        <w:t>zsnyjs</w:t>
      </w:r>
      <w:r>
        <w:rPr>
          <w:rFonts w:ascii="Times New Roman" w:eastAsia="仿宋" w:hAnsi="Times New Roman" w:cs="Times New Roman"/>
          <w:sz w:val="28"/>
          <w:szCs w:val="30"/>
        </w:rPr>
        <w:t>@buct.edu.cn</w:t>
      </w:r>
    </w:p>
    <w:p w14:paraId="3B500D04" w14:textId="164882C1" w:rsidR="002601C5" w:rsidRDefault="002601C5" w:rsidP="00883F52">
      <w:pPr>
        <w:ind w:firstLine="564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参加竞赛的学生可以加入竞赛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Q</w:t>
      </w:r>
      <w:r>
        <w:rPr>
          <w:rFonts w:ascii="Times New Roman" w:eastAsia="仿宋_GB2312" w:hAnsi="Times New Roman" w:cs="Times New Roman"/>
          <w:sz w:val="28"/>
          <w:szCs w:val="28"/>
        </w:rPr>
        <w:t>Q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群（群号：</w:t>
      </w:r>
      <w:r w:rsidR="00831CCE" w:rsidRPr="00831CCE">
        <w:rPr>
          <w:rFonts w:ascii="Times New Roman" w:eastAsia="仿宋_GB2312" w:hAnsi="Times New Roman" w:cs="Times New Roman"/>
          <w:sz w:val="28"/>
          <w:szCs w:val="28"/>
        </w:rPr>
        <w:t>822340707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），以便咨询及联络。加入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Q</w:t>
      </w:r>
      <w:r>
        <w:rPr>
          <w:rFonts w:ascii="Times New Roman" w:eastAsia="仿宋_GB2312" w:hAnsi="Times New Roman" w:cs="Times New Roman"/>
          <w:sz w:val="28"/>
          <w:szCs w:val="28"/>
        </w:rPr>
        <w:t>Q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群后请修改备注为：高校名称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+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本人姓名。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Q</w:t>
      </w:r>
      <w:r>
        <w:rPr>
          <w:rFonts w:ascii="Times New Roman" w:eastAsia="仿宋_GB2312" w:hAnsi="Times New Roman" w:cs="Times New Roman"/>
          <w:sz w:val="28"/>
          <w:szCs w:val="28"/>
        </w:rPr>
        <w:t>Q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群二维码如下：</w:t>
      </w:r>
    </w:p>
    <w:p w14:paraId="76CCD6D0" w14:textId="19CBE758" w:rsidR="00831CCE" w:rsidRDefault="00831CCE" w:rsidP="00831CCE">
      <w:pPr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831CCE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 wp14:anchorId="2884FD37" wp14:editId="00365DFC">
            <wp:extent cx="2965304" cy="22225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44"/>
                    <a:stretch/>
                  </pic:blipFill>
                  <pic:spPr bwMode="auto">
                    <a:xfrm>
                      <a:off x="0" y="0"/>
                      <a:ext cx="2968697" cy="222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6FD4D" w14:textId="08606CBC" w:rsidR="002601C5" w:rsidRDefault="002601C5" w:rsidP="00883F52">
      <w:pPr>
        <w:ind w:firstLine="564"/>
        <w:rPr>
          <w:rFonts w:ascii="Times New Roman" w:eastAsia="仿宋_GB2312" w:hAnsi="Times New Roman" w:cs="Times New Roman"/>
          <w:sz w:val="28"/>
          <w:szCs w:val="28"/>
        </w:rPr>
      </w:pPr>
    </w:p>
    <w:p w14:paraId="76382237" w14:textId="77777777" w:rsidR="002601C5" w:rsidRPr="002601C5" w:rsidRDefault="002601C5" w:rsidP="00883F52">
      <w:pPr>
        <w:ind w:firstLine="564"/>
        <w:rPr>
          <w:rFonts w:ascii="Times New Roman" w:eastAsia="仿宋_GB2312" w:hAnsi="Times New Roman" w:cs="Times New Roman"/>
          <w:sz w:val="28"/>
          <w:szCs w:val="28"/>
        </w:rPr>
      </w:pPr>
    </w:p>
    <w:sectPr w:rsidR="002601C5" w:rsidRPr="0026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B491" w14:textId="77777777" w:rsidR="00D65E6D" w:rsidRDefault="00D65E6D" w:rsidP="00925060">
      <w:r>
        <w:separator/>
      </w:r>
    </w:p>
  </w:endnote>
  <w:endnote w:type="continuationSeparator" w:id="0">
    <w:p w14:paraId="300FE47E" w14:textId="77777777" w:rsidR="00D65E6D" w:rsidRDefault="00D65E6D" w:rsidP="0092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332C" w14:textId="77777777" w:rsidR="00D65E6D" w:rsidRDefault="00D65E6D" w:rsidP="00925060">
      <w:r>
        <w:separator/>
      </w:r>
    </w:p>
  </w:footnote>
  <w:footnote w:type="continuationSeparator" w:id="0">
    <w:p w14:paraId="65896F6F" w14:textId="77777777" w:rsidR="00D65E6D" w:rsidRDefault="00D65E6D" w:rsidP="00925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53"/>
    <w:rsid w:val="00000D5D"/>
    <w:rsid w:val="000034C0"/>
    <w:rsid w:val="00003D46"/>
    <w:rsid w:val="000074EB"/>
    <w:rsid w:val="00020617"/>
    <w:rsid w:val="00022882"/>
    <w:rsid w:val="00026E75"/>
    <w:rsid w:val="00036954"/>
    <w:rsid w:val="00037F8A"/>
    <w:rsid w:val="000466C1"/>
    <w:rsid w:val="00050333"/>
    <w:rsid w:val="00055BDE"/>
    <w:rsid w:val="00070543"/>
    <w:rsid w:val="00077E98"/>
    <w:rsid w:val="00090264"/>
    <w:rsid w:val="00092DD4"/>
    <w:rsid w:val="000936D2"/>
    <w:rsid w:val="00093F13"/>
    <w:rsid w:val="000A257E"/>
    <w:rsid w:val="000B192A"/>
    <w:rsid w:val="000B32F4"/>
    <w:rsid w:val="000C6D76"/>
    <w:rsid w:val="000D5684"/>
    <w:rsid w:val="000D6AE3"/>
    <w:rsid w:val="000D6D6B"/>
    <w:rsid w:val="000E4A89"/>
    <w:rsid w:val="000E59B6"/>
    <w:rsid w:val="000F0092"/>
    <w:rsid w:val="00103E9F"/>
    <w:rsid w:val="00111EDB"/>
    <w:rsid w:val="00120BB7"/>
    <w:rsid w:val="001216C1"/>
    <w:rsid w:val="001247D7"/>
    <w:rsid w:val="00141E86"/>
    <w:rsid w:val="001430A2"/>
    <w:rsid w:val="00156732"/>
    <w:rsid w:val="00162A59"/>
    <w:rsid w:val="00172399"/>
    <w:rsid w:val="00175363"/>
    <w:rsid w:val="001862D7"/>
    <w:rsid w:val="001944C4"/>
    <w:rsid w:val="001A5630"/>
    <w:rsid w:val="001C5897"/>
    <w:rsid w:val="001C7DF1"/>
    <w:rsid w:val="001E758A"/>
    <w:rsid w:val="002113A2"/>
    <w:rsid w:val="00212542"/>
    <w:rsid w:val="002247E5"/>
    <w:rsid w:val="00225073"/>
    <w:rsid w:val="00225560"/>
    <w:rsid w:val="00230658"/>
    <w:rsid w:val="002313A4"/>
    <w:rsid w:val="00232C72"/>
    <w:rsid w:val="00234A15"/>
    <w:rsid w:val="002363AC"/>
    <w:rsid w:val="002405E9"/>
    <w:rsid w:val="002424DD"/>
    <w:rsid w:val="00250A03"/>
    <w:rsid w:val="002546EB"/>
    <w:rsid w:val="002601C5"/>
    <w:rsid w:val="0026396F"/>
    <w:rsid w:val="002643DD"/>
    <w:rsid w:val="002662DD"/>
    <w:rsid w:val="00282F7A"/>
    <w:rsid w:val="00286CE8"/>
    <w:rsid w:val="00295B99"/>
    <w:rsid w:val="002A7782"/>
    <w:rsid w:val="002B5BDE"/>
    <w:rsid w:val="002D64FB"/>
    <w:rsid w:val="002E7918"/>
    <w:rsid w:val="002F3666"/>
    <w:rsid w:val="00305313"/>
    <w:rsid w:val="00310917"/>
    <w:rsid w:val="0032340F"/>
    <w:rsid w:val="00323A60"/>
    <w:rsid w:val="00326497"/>
    <w:rsid w:val="003372F7"/>
    <w:rsid w:val="00340B10"/>
    <w:rsid w:val="00341E44"/>
    <w:rsid w:val="00347DEF"/>
    <w:rsid w:val="00353E71"/>
    <w:rsid w:val="00371FF7"/>
    <w:rsid w:val="00382C01"/>
    <w:rsid w:val="00383FDC"/>
    <w:rsid w:val="003A25CB"/>
    <w:rsid w:val="003A472B"/>
    <w:rsid w:val="003C2363"/>
    <w:rsid w:val="003C701E"/>
    <w:rsid w:val="003C770C"/>
    <w:rsid w:val="003C773D"/>
    <w:rsid w:val="003D0D03"/>
    <w:rsid w:val="003D1922"/>
    <w:rsid w:val="003D3341"/>
    <w:rsid w:val="003E0225"/>
    <w:rsid w:val="003E064B"/>
    <w:rsid w:val="003E7E89"/>
    <w:rsid w:val="003F3F02"/>
    <w:rsid w:val="00400DAC"/>
    <w:rsid w:val="00414A61"/>
    <w:rsid w:val="004234DD"/>
    <w:rsid w:val="00424129"/>
    <w:rsid w:val="0042535B"/>
    <w:rsid w:val="00435648"/>
    <w:rsid w:val="00436FC1"/>
    <w:rsid w:val="004373A2"/>
    <w:rsid w:val="004427E3"/>
    <w:rsid w:val="00443134"/>
    <w:rsid w:val="00463671"/>
    <w:rsid w:val="00481624"/>
    <w:rsid w:val="00481C33"/>
    <w:rsid w:val="00483DC9"/>
    <w:rsid w:val="004951DF"/>
    <w:rsid w:val="004B3161"/>
    <w:rsid w:val="004B5E7D"/>
    <w:rsid w:val="004C3883"/>
    <w:rsid w:val="004C41AD"/>
    <w:rsid w:val="004D7B47"/>
    <w:rsid w:val="00504F09"/>
    <w:rsid w:val="00504FB3"/>
    <w:rsid w:val="005171E3"/>
    <w:rsid w:val="005251B9"/>
    <w:rsid w:val="00531764"/>
    <w:rsid w:val="00543186"/>
    <w:rsid w:val="00551C94"/>
    <w:rsid w:val="00552322"/>
    <w:rsid w:val="00562673"/>
    <w:rsid w:val="005636A4"/>
    <w:rsid w:val="00566319"/>
    <w:rsid w:val="005758F0"/>
    <w:rsid w:val="00576031"/>
    <w:rsid w:val="00577C56"/>
    <w:rsid w:val="005A2B14"/>
    <w:rsid w:val="005B0A3C"/>
    <w:rsid w:val="005B0DC2"/>
    <w:rsid w:val="005B4580"/>
    <w:rsid w:val="005C022B"/>
    <w:rsid w:val="005C14A5"/>
    <w:rsid w:val="005C2C4E"/>
    <w:rsid w:val="00606AD3"/>
    <w:rsid w:val="00607AC1"/>
    <w:rsid w:val="00620EF2"/>
    <w:rsid w:val="00625037"/>
    <w:rsid w:val="006306D3"/>
    <w:rsid w:val="00642347"/>
    <w:rsid w:val="00666F02"/>
    <w:rsid w:val="0066731B"/>
    <w:rsid w:val="006701C2"/>
    <w:rsid w:val="006728E0"/>
    <w:rsid w:val="00684256"/>
    <w:rsid w:val="00687D33"/>
    <w:rsid w:val="006974CD"/>
    <w:rsid w:val="006A3284"/>
    <w:rsid w:val="006B0403"/>
    <w:rsid w:val="006B3001"/>
    <w:rsid w:val="006C398F"/>
    <w:rsid w:val="006D08E9"/>
    <w:rsid w:val="006E0D1F"/>
    <w:rsid w:val="006E1A08"/>
    <w:rsid w:val="006F382F"/>
    <w:rsid w:val="00706D83"/>
    <w:rsid w:val="007117BE"/>
    <w:rsid w:val="007121B8"/>
    <w:rsid w:val="007141D0"/>
    <w:rsid w:val="007325E4"/>
    <w:rsid w:val="00736F13"/>
    <w:rsid w:val="00750C5E"/>
    <w:rsid w:val="00757B42"/>
    <w:rsid w:val="007779A9"/>
    <w:rsid w:val="0078079B"/>
    <w:rsid w:val="00780832"/>
    <w:rsid w:val="007842D9"/>
    <w:rsid w:val="007C16FC"/>
    <w:rsid w:val="007C45B5"/>
    <w:rsid w:val="007E76F0"/>
    <w:rsid w:val="007F7665"/>
    <w:rsid w:val="007F7EF2"/>
    <w:rsid w:val="00815A02"/>
    <w:rsid w:val="00823A66"/>
    <w:rsid w:val="00824574"/>
    <w:rsid w:val="00826BE3"/>
    <w:rsid w:val="00831CCE"/>
    <w:rsid w:val="00831FE7"/>
    <w:rsid w:val="008356BA"/>
    <w:rsid w:val="008552BD"/>
    <w:rsid w:val="008647A5"/>
    <w:rsid w:val="00865753"/>
    <w:rsid w:val="00877D4C"/>
    <w:rsid w:val="00877EE8"/>
    <w:rsid w:val="00877F49"/>
    <w:rsid w:val="00883F52"/>
    <w:rsid w:val="00887D8F"/>
    <w:rsid w:val="008A5602"/>
    <w:rsid w:val="008B18FA"/>
    <w:rsid w:val="008C1B60"/>
    <w:rsid w:val="008C4A19"/>
    <w:rsid w:val="008C782B"/>
    <w:rsid w:val="008D77C2"/>
    <w:rsid w:val="008F2F6C"/>
    <w:rsid w:val="008F4593"/>
    <w:rsid w:val="008F66E8"/>
    <w:rsid w:val="009106FC"/>
    <w:rsid w:val="00916235"/>
    <w:rsid w:val="00925060"/>
    <w:rsid w:val="00925603"/>
    <w:rsid w:val="00930C6B"/>
    <w:rsid w:val="0093769B"/>
    <w:rsid w:val="00954FA5"/>
    <w:rsid w:val="00956D49"/>
    <w:rsid w:val="00964EED"/>
    <w:rsid w:val="00971FF0"/>
    <w:rsid w:val="009831F6"/>
    <w:rsid w:val="00984624"/>
    <w:rsid w:val="00984B7E"/>
    <w:rsid w:val="00990F56"/>
    <w:rsid w:val="00992C14"/>
    <w:rsid w:val="0099510E"/>
    <w:rsid w:val="00995122"/>
    <w:rsid w:val="009A23E7"/>
    <w:rsid w:val="009A59EC"/>
    <w:rsid w:val="009A62A0"/>
    <w:rsid w:val="009A6A3A"/>
    <w:rsid w:val="009B0B0C"/>
    <w:rsid w:val="009D23AF"/>
    <w:rsid w:val="009E1066"/>
    <w:rsid w:val="009F302A"/>
    <w:rsid w:val="009F3F2B"/>
    <w:rsid w:val="00A0114C"/>
    <w:rsid w:val="00A228C7"/>
    <w:rsid w:val="00A332CD"/>
    <w:rsid w:val="00A429C6"/>
    <w:rsid w:val="00A437E6"/>
    <w:rsid w:val="00A52254"/>
    <w:rsid w:val="00A52385"/>
    <w:rsid w:val="00A60F24"/>
    <w:rsid w:val="00A66EBC"/>
    <w:rsid w:val="00A83E6E"/>
    <w:rsid w:val="00A8448A"/>
    <w:rsid w:val="00A86948"/>
    <w:rsid w:val="00AA1D3C"/>
    <w:rsid w:val="00AD14D5"/>
    <w:rsid w:val="00AD16FB"/>
    <w:rsid w:val="00AE0D0A"/>
    <w:rsid w:val="00AF011C"/>
    <w:rsid w:val="00B10CB8"/>
    <w:rsid w:val="00B12406"/>
    <w:rsid w:val="00B13DB4"/>
    <w:rsid w:val="00B14D6F"/>
    <w:rsid w:val="00B17A91"/>
    <w:rsid w:val="00B20C2D"/>
    <w:rsid w:val="00B35DA5"/>
    <w:rsid w:val="00B5086B"/>
    <w:rsid w:val="00B554CC"/>
    <w:rsid w:val="00B62D6B"/>
    <w:rsid w:val="00B62DF7"/>
    <w:rsid w:val="00B677B4"/>
    <w:rsid w:val="00B93AEA"/>
    <w:rsid w:val="00B9436D"/>
    <w:rsid w:val="00BB400D"/>
    <w:rsid w:val="00BB5DAB"/>
    <w:rsid w:val="00BC120E"/>
    <w:rsid w:val="00BC1A74"/>
    <w:rsid w:val="00BC324C"/>
    <w:rsid w:val="00BE6AF4"/>
    <w:rsid w:val="00BF03F9"/>
    <w:rsid w:val="00BF722B"/>
    <w:rsid w:val="00C03C4B"/>
    <w:rsid w:val="00C24A20"/>
    <w:rsid w:val="00C322D0"/>
    <w:rsid w:val="00C346B5"/>
    <w:rsid w:val="00C4165E"/>
    <w:rsid w:val="00C427B9"/>
    <w:rsid w:val="00C50CFE"/>
    <w:rsid w:val="00C53AD2"/>
    <w:rsid w:val="00C630B6"/>
    <w:rsid w:val="00C70974"/>
    <w:rsid w:val="00C820EE"/>
    <w:rsid w:val="00C82175"/>
    <w:rsid w:val="00CA0123"/>
    <w:rsid w:val="00CA3707"/>
    <w:rsid w:val="00CB21CE"/>
    <w:rsid w:val="00CC0AD5"/>
    <w:rsid w:val="00CC4F25"/>
    <w:rsid w:val="00CC5D6C"/>
    <w:rsid w:val="00CD5CF6"/>
    <w:rsid w:val="00CD7CDC"/>
    <w:rsid w:val="00CF3545"/>
    <w:rsid w:val="00CF37F4"/>
    <w:rsid w:val="00D04C24"/>
    <w:rsid w:val="00D13BC1"/>
    <w:rsid w:val="00D2494A"/>
    <w:rsid w:val="00D26675"/>
    <w:rsid w:val="00D331CC"/>
    <w:rsid w:val="00D354C0"/>
    <w:rsid w:val="00D37183"/>
    <w:rsid w:val="00D40074"/>
    <w:rsid w:val="00D54876"/>
    <w:rsid w:val="00D653E9"/>
    <w:rsid w:val="00D65E6D"/>
    <w:rsid w:val="00D73D73"/>
    <w:rsid w:val="00D90541"/>
    <w:rsid w:val="00D909B2"/>
    <w:rsid w:val="00D91203"/>
    <w:rsid w:val="00D91C98"/>
    <w:rsid w:val="00D94354"/>
    <w:rsid w:val="00D95BD4"/>
    <w:rsid w:val="00D96E78"/>
    <w:rsid w:val="00DE3DD7"/>
    <w:rsid w:val="00E008C9"/>
    <w:rsid w:val="00E20B79"/>
    <w:rsid w:val="00E41E71"/>
    <w:rsid w:val="00E66B94"/>
    <w:rsid w:val="00E72B48"/>
    <w:rsid w:val="00E96EEB"/>
    <w:rsid w:val="00EB0F16"/>
    <w:rsid w:val="00EB734C"/>
    <w:rsid w:val="00ED02B2"/>
    <w:rsid w:val="00EE4208"/>
    <w:rsid w:val="00EE6D39"/>
    <w:rsid w:val="00EE6F92"/>
    <w:rsid w:val="00F05627"/>
    <w:rsid w:val="00F21F27"/>
    <w:rsid w:val="00F22AB1"/>
    <w:rsid w:val="00F24166"/>
    <w:rsid w:val="00F37940"/>
    <w:rsid w:val="00F44422"/>
    <w:rsid w:val="00F85BF5"/>
    <w:rsid w:val="00F87A22"/>
    <w:rsid w:val="00F93666"/>
    <w:rsid w:val="00F962ED"/>
    <w:rsid w:val="00F97377"/>
    <w:rsid w:val="00F97549"/>
    <w:rsid w:val="00FA1F47"/>
    <w:rsid w:val="00FA6F43"/>
    <w:rsid w:val="00FB5844"/>
    <w:rsid w:val="00FC0FB9"/>
    <w:rsid w:val="00FD1816"/>
    <w:rsid w:val="00FD257C"/>
    <w:rsid w:val="00FD44ED"/>
    <w:rsid w:val="00FD49C7"/>
    <w:rsid w:val="00FE2C37"/>
    <w:rsid w:val="00FF1A37"/>
    <w:rsid w:val="01F903F3"/>
    <w:rsid w:val="051971B5"/>
    <w:rsid w:val="08E56095"/>
    <w:rsid w:val="09377B4F"/>
    <w:rsid w:val="1407701D"/>
    <w:rsid w:val="176E46A2"/>
    <w:rsid w:val="24026888"/>
    <w:rsid w:val="240F5FBB"/>
    <w:rsid w:val="25563E4C"/>
    <w:rsid w:val="258736FE"/>
    <w:rsid w:val="2691624A"/>
    <w:rsid w:val="26E37A7F"/>
    <w:rsid w:val="2ABC4D18"/>
    <w:rsid w:val="2C9A692C"/>
    <w:rsid w:val="2D284070"/>
    <w:rsid w:val="2E255DE3"/>
    <w:rsid w:val="301C30B5"/>
    <w:rsid w:val="324630B1"/>
    <w:rsid w:val="33473C0D"/>
    <w:rsid w:val="3A064511"/>
    <w:rsid w:val="40B9414D"/>
    <w:rsid w:val="445E0A18"/>
    <w:rsid w:val="45513463"/>
    <w:rsid w:val="45B02B62"/>
    <w:rsid w:val="46216C20"/>
    <w:rsid w:val="46784D7A"/>
    <w:rsid w:val="4A18225E"/>
    <w:rsid w:val="4A5C0B58"/>
    <w:rsid w:val="4E782675"/>
    <w:rsid w:val="4FDB70CA"/>
    <w:rsid w:val="50AF73F1"/>
    <w:rsid w:val="541C1066"/>
    <w:rsid w:val="5A2B3F3A"/>
    <w:rsid w:val="5B450D15"/>
    <w:rsid w:val="5C0B508C"/>
    <w:rsid w:val="5C32164D"/>
    <w:rsid w:val="5DA71C51"/>
    <w:rsid w:val="64FA3BC7"/>
    <w:rsid w:val="6A010FA4"/>
    <w:rsid w:val="6B0C57CA"/>
    <w:rsid w:val="6C146C0F"/>
    <w:rsid w:val="6F4E5195"/>
    <w:rsid w:val="6FFC6206"/>
    <w:rsid w:val="70FD11B8"/>
    <w:rsid w:val="71797EDA"/>
    <w:rsid w:val="72577D84"/>
    <w:rsid w:val="73DD32AF"/>
    <w:rsid w:val="73E62FB9"/>
    <w:rsid w:val="74130789"/>
    <w:rsid w:val="74D37727"/>
    <w:rsid w:val="75876BA5"/>
    <w:rsid w:val="76614CA8"/>
    <w:rsid w:val="76A7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B25C3"/>
  <w15:docId w15:val="{D3D74C4A-8C46-4957-AA71-D20497D0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31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7038;&#20214;&#33267;kzsnyjs@buc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CFAEE-A003-43A7-BAF4-282E80E4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司 志豪</cp:lastModifiedBy>
  <cp:revision>35</cp:revision>
  <cp:lastPrinted>2022-03-19T07:15:00Z</cp:lastPrinted>
  <dcterms:created xsi:type="dcterms:W3CDTF">2022-08-22T15:23:00Z</dcterms:created>
  <dcterms:modified xsi:type="dcterms:W3CDTF">2022-10-07T05:03:00Z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DB5752F473B7447AAB220E96326E134A</vt:lpwstr>
  </property>
</Properties>
</file>