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0D65" w14:textId="77777777" w:rsidR="00406E12" w:rsidRDefault="00406E12" w:rsidP="00406E12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处置情况说明</w:t>
      </w:r>
    </w:p>
    <w:p w14:paraId="5822B455" w14:textId="77777777" w:rsidR="00406E12" w:rsidRPr="00762566" w:rsidRDefault="00406E12" w:rsidP="00406E12">
      <w:pPr>
        <w:jc w:val="center"/>
        <w:rPr>
          <w:rFonts w:ascii="仿宋_GB2312" w:eastAsia="仿宋_GB2312" w:hAnsi="宋体"/>
          <w:color w:val="1D1D1D"/>
          <w:kern w:val="0"/>
          <w:sz w:val="32"/>
          <w:szCs w:val="32"/>
        </w:rPr>
      </w:pPr>
    </w:p>
    <w:p w14:paraId="466CF626" w14:textId="772328DB" w:rsidR="00406E12" w:rsidRDefault="00A264DF" w:rsidP="00A264DF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="005E400F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3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5E400F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22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5E400F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762566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43</w:t>
      </w:r>
      <w:r w:rsidR="006B4159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，已全部售卖妥善处置，价格</w:t>
      </w:r>
      <w:r w:rsidR="006B4159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2.8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。科教副产品的处置决策是经课题组负责试验的师生开会讨论，一致决定全部（</w:t>
      </w:r>
      <w:r w:rsidR="00762566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12040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</w:rPr>
        <w:t>00700/</w:t>
      </w:r>
      <w:r w:rsidRPr="00864C41">
        <w:rPr>
          <w:sz w:val="28"/>
          <w:szCs w:val="24"/>
        </w:rPr>
        <w:t>S20602200</w:t>
      </w:r>
      <w:r w:rsidR="00762566">
        <w:rPr>
          <w:sz w:val="28"/>
          <w:szCs w:val="24"/>
        </w:rPr>
        <w:t>3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</w:t>
      </w:r>
      <w:r w:rsidR="00406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</w:t>
      </w:r>
      <w:r w:rsidR="00406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406E1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D2BDE67" w14:textId="77777777" w:rsidR="00406E12" w:rsidRDefault="00406E12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7000402" w14:textId="77777777" w:rsidR="00406E12" w:rsidRDefault="00406E12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56A6C4D3" w14:textId="036F1650" w:rsidR="00406E12" w:rsidRDefault="00406E12" w:rsidP="00406E12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 w:rsid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刘金山</w:t>
      </w:r>
    </w:p>
    <w:p w14:paraId="56CE673E" w14:textId="246A1076" w:rsidR="00F15AF4" w:rsidRPr="00406E12" w:rsidRDefault="00F15AF4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14063A70" w14:textId="4DFC9DAC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6F39B828" w14:textId="145ACD38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7A7FAC64" w14:textId="0F056A5F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5DCE83AB" w14:textId="569E2A0F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0CC073B8" w14:textId="77777777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sectPr w:rsidR="00406E1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FC27" w14:textId="77777777" w:rsidR="00A9190A" w:rsidRDefault="00A9190A" w:rsidP="00406E12">
      <w:r>
        <w:separator/>
      </w:r>
    </w:p>
  </w:endnote>
  <w:endnote w:type="continuationSeparator" w:id="0">
    <w:p w14:paraId="4F581FBE" w14:textId="77777777" w:rsidR="00A9190A" w:rsidRDefault="00A9190A" w:rsidP="0040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D26E" w14:textId="77777777" w:rsidR="00A9190A" w:rsidRDefault="00A9190A" w:rsidP="00406E12">
      <w:r>
        <w:separator/>
      </w:r>
    </w:p>
  </w:footnote>
  <w:footnote w:type="continuationSeparator" w:id="0">
    <w:p w14:paraId="32367CDA" w14:textId="77777777" w:rsidR="00A9190A" w:rsidRDefault="00A9190A" w:rsidP="0040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0NDIxMDM0NbYwNTZU0lEKTi0uzszPAykwrAUAN9tvRiwAAAA="/>
  </w:docVars>
  <w:rsids>
    <w:rsidRoot w:val="00F15AF4"/>
    <w:rsid w:val="00406E12"/>
    <w:rsid w:val="004108C7"/>
    <w:rsid w:val="005423E3"/>
    <w:rsid w:val="005E1A79"/>
    <w:rsid w:val="005E400F"/>
    <w:rsid w:val="006B4159"/>
    <w:rsid w:val="00762566"/>
    <w:rsid w:val="00765E64"/>
    <w:rsid w:val="007C2280"/>
    <w:rsid w:val="00802D98"/>
    <w:rsid w:val="00813E6B"/>
    <w:rsid w:val="00897AB9"/>
    <w:rsid w:val="008F291C"/>
    <w:rsid w:val="00A264DF"/>
    <w:rsid w:val="00A9190A"/>
    <w:rsid w:val="00AB6002"/>
    <w:rsid w:val="00D1532B"/>
    <w:rsid w:val="00D232B0"/>
    <w:rsid w:val="00F1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FF3CA"/>
  <w15:docId w15:val="{D459513A-A317-4289-B69A-D4A6577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zhiyuan gao</cp:lastModifiedBy>
  <cp:revision>3</cp:revision>
  <cp:lastPrinted>2021-09-26T09:16:00Z</cp:lastPrinted>
  <dcterms:created xsi:type="dcterms:W3CDTF">2023-06-25T09:25:00Z</dcterms:created>
  <dcterms:modified xsi:type="dcterms:W3CDTF">2023-06-25T09:27:00Z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