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8C4CFD" w14:textId="7823CDB0" w:rsidR="005E00BC" w:rsidRPr="001D0C1E" w:rsidRDefault="005E00BC" w:rsidP="005E00BC">
      <w:pPr>
        <w:spacing w:line="560" w:lineRule="exact"/>
        <w:outlineLvl w:val="0"/>
        <w:rPr>
          <w:rFonts w:ascii="黑体" w:eastAsia="黑体" w:hint="eastAsia"/>
          <w:b/>
          <w:color w:val="000000"/>
          <w:sz w:val="36"/>
          <w:szCs w:val="36"/>
        </w:rPr>
      </w:pPr>
      <w:r w:rsidRPr="001D0C1E">
        <w:rPr>
          <w:rFonts w:ascii="仿宋_GB2312" w:eastAsia="仿宋_GB2312" w:hint="eastAsia"/>
          <w:sz w:val="28"/>
          <w:szCs w:val="28"/>
        </w:rPr>
        <w:t>附件</w:t>
      </w:r>
      <w:r>
        <w:rPr>
          <w:rFonts w:ascii="仿宋_GB2312" w:eastAsia="仿宋_GB2312"/>
          <w:sz w:val="28"/>
          <w:szCs w:val="28"/>
        </w:rPr>
        <w:t>5</w:t>
      </w:r>
      <w:r w:rsidRPr="001D0C1E">
        <w:rPr>
          <w:rFonts w:ascii="仿宋_GB2312" w:eastAsia="仿宋_GB2312" w:hint="eastAsia"/>
          <w:sz w:val="28"/>
          <w:szCs w:val="28"/>
        </w:rPr>
        <w:t>：</w:t>
      </w:r>
    </w:p>
    <w:p w14:paraId="780DDB46" w14:textId="21B18B89" w:rsidR="00AD6719" w:rsidRPr="0039020B" w:rsidRDefault="00AD6719" w:rsidP="00AD6719">
      <w:pPr>
        <w:jc w:val="center"/>
        <w:rPr>
          <w:rFonts w:ascii="宋体" w:eastAsia="宋体" w:hAnsi="宋体"/>
          <w:b/>
          <w:sz w:val="40"/>
        </w:rPr>
      </w:pPr>
      <w:r w:rsidRPr="0039020B">
        <w:rPr>
          <w:rFonts w:ascii="宋体" w:eastAsia="宋体" w:hAnsi="宋体" w:hint="eastAsia"/>
          <w:b/>
          <w:sz w:val="40"/>
        </w:rPr>
        <w:t>第十一届全国大</w:t>
      </w:r>
      <w:bookmarkStart w:id="0" w:name="_GoBack"/>
      <w:bookmarkEnd w:id="0"/>
      <w:r w:rsidRPr="0039020B">
        <w:rPr>
          <w:rFonts w:ascii="宋体" w:eastAsia="宋体" w:hAnsi="宋体" w:hint="eastAsia"/>
          <w:b/>
          <w:sz w:val="40"/>
        </w:rPr>
        <w:t>学生乡村振兴大赛暨农业建筑环境与能源工程相关专业</w:t>
      </w:r>
      <w:r w:rsidR="003D071F">
        <w:rPr>
          <w:rFonts w:ascii="宋体" w:eastAsia="宋体" w:hAnsi="宋体" w:hint="eastAsia"/>
          <w:b/>
          <w:sz w:val="40"/>
        </w:rPr>
        <w:t>双创</w:t>
      </w:r>
      <w:r w:rsidR="00982E57">
        <w:rPr>
          <w:rFonts w:ascii="宋体" w:eastAsia="宋体" w:hAnsi="宋体" w:hint="eastAsia"/>
          <w:b/>
          <w:sz w:val="40"/>
        </w:rPr>
        <w:t>大</w:t>
      </w:r>
      <w:r w:rsidRPr="0039020B">
        <w:rPr>
          <w:rFonts w:ascii="宋体" w:eastAsia="宋体" w:hAnsi="宋体" w:hint="eastAsia"/>
          <w:b/>
          <w:sz w:val="40"/>
        </w:rPr>
        <w:t>赛</w:t>
      </w:r>
    </w:p>
    <w:p w14:paraId="46A208F6" w14:textId="77777777" w:rsidR="00AD6719" w:rsidRPr="0039020B" w:rsidRDefault="00AD6719" w:rsidP="00AD6719">
      <w:pPr>
        <w:jc w:val="center"/>
        <w:rPr>
          <w:rFonts w:ascii="宋体" w:eastAsia="宋体" w:hAnsi="宋体"/>
          <w:b/>
          <w:sz w:val="40"/>
        </w:rPr>
      </w:pPr>
      <w:r w:rsidRPr="0039020B">
        <w:rPr>
          <w:rFonts w:ascii="宋体" w:eastAsia="宋体" w:hAnsi="宋体" w:hint="eastAsia"/>
          <w:b/>
          <w:sz w:val="40"/>
        </w:rPr>
        <w:t>技术需求与难题</w:t>
      </w:r>
    </w:p>
    <w:p w14:paraId="513E9B02" w14:textId="77777777" w:rsidR="0039020B" w:rsidRPr="0039020B" w:rsidRDefault="0039020B" w:rsidP="0039020B">
      <w:pPr>
        <w:pStyle w:val="1"/>
        <w:rPr>
          <w:rFonts w:ascii="宋体" w:hAnsi="宋体"/>
          <w:sz w:val="28"/>
          <w:szCs w:val="48"/>
        </w:rPr>
      </w:pPr>
      <w:r w:rsidRPr="0039020B">
        <w:rPr>
          <w:rFonts w:ascii="宋体" w:hAnsi="宋体" w:hint="eastAsia"/>
          <w:sz w:val="28"/>
          <w:szCs w:val="48"/>
        </w:rPr>
        <w:t>问题</w:t>
      </w:r>
      <w:r w:rsidRPr="0039020B">
        <w:rPr>
          <w:rFonts w:ascii="宋体" w:hAnsi="宋体"/>
          <w:sz w:val="28"/>
          <w:szCs w:val="48"/>
        </w:rPr>
        <w:t xml:space="preserve">1 </w:t>
      </w:r>
      <w:r w:rsidRPr="0039020B">
        <w:rPr>
          <w:rFonts w:ascii="宋体" w:hAnsi="宋体" w:hint="eastAsia"/>
          <w:sz w:val="28"/>
          <w:szCs w:val="48"/>
        </w:rPr>
        <w:t>优化柔性日光温室冬季温度提升和湿度降低的方案设计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9020B" w:rsidRPr="0039020B" w14:paraId="0DAD849D" w14:textId="77777777" w:rsidTr="006A2551">
        <w:tc>
          <w:tcPr>
            <w:tcW w:w="5000" w:type="pct"/>
            <w:shd w:val="clear" w:color="auto" w:fill="auto"/>
          </w:tcPr>
          <w:p w14:paraId="69CD8D2A" w14:textId="77777777" w:rsidR="0039020B" w:rsidRPr="0039020B" w:rsidRDefault="0039020B" w:rsidP="006A2551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  <w:sz w:val="28"/>
                <w:szCs w:val="28"/>
              </w:rPr>
              <w:t>优化柔性日光温室冬季温度提升和湿度降低的方案设计</w:t>
            </w:r>
          </w:p>
        </w:tc>
      </w:tr>
      <w:tr w:rsidR="0039020B" w:rsidRPr="0039020B" w14:paraId="2C737F4E" w14:textId="77777777" w:rsidTr="006A2551">
        <w:tc>
          <w:tcPr>
            <w:tcW w:w="5000" w:type="pct"/>
            <w:shd w:val="clear" w:color="auto" w:fill="auto"/>
          </w:tcPr>
          <w:p w14:paraId="54C53448" w14:textId="77777777" w:rsidR="0039020B" w:rsidRPr="0039020B" w:rsidRDefault="0039020B" w:rsidP="004B625A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问题提出方：北京中农富通园艺有限公司</w:t>
            </w:r>
          </w:p>
        </w:tc>
      </w:tr>
      <w:tr w:rsidR="0039020B" w:rsidRPr="0039020B" w14:paraId="4CDC5814" w14:textId="77777777" w:rsidTr="006A2551">
        <w:tc>
          <w:tcPr>
            <w:tcW w:w="5000" w:type="pct"/>
            <w:shd w:val="clear" w:color="auto" w:fill="auto"/>
          </w:tcPr>
          <w:p w14:paraId="65E7A24F" w14:textId="77777777" w:rsidR="0039020B" w:rsidRPr="0039020B" w:rsidRDefault="0039020B" w:rsidP="0039020B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46ACF18E" w14:textId="77777777" w:rsidR="004E35A9" w:rsidRDefault="0039020B" w:rsidP="004E35A9">
            <w:pPr>
              <w:spacing w:line="360" w:lineRule="auto"/>
              <w:ind w:firstLineChars="190" w:firstLine="456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柔性日光温室是目前主要推广温室类型的一种，主要优势：整体装配式，基础不破坏耕作层，且安装简单，</w:t>
            </w:r>
            <w:r w:rsidRPr="0039020B">
              <w:rPr>
                <w:rFonts w:ascii="宋体" w:eastAsia="宋体" w:hAnsi="宋体" w:cs="Arial"/>
                <w:color w:val="000000"/>
                <w:sz w:val="24"/>
                <w:szCs w:val="24"/>
                <w:shd w:val="clear" w:color="auto" w:fill="FFFFFF"/>
              </w:rPr>
              <w:t>便于机械化作业、价格便宜、重量轻、耐老化、防水等指标的要求</w:t>
            </w:r>
            <w:r w:rsidRPr="0039020B">
              <w:rPr>
                <w:rFonts w:ascii="宋体" w:eastAsia="宋体" w:hAnsi="宋体" w:cs="Arial" w:hint="eastAsia"/>
                <w:color w:val="000000"/>
                <w:sz w:val="24"/>
                <w:szCs w:val="24"/>
                <w:shd w:val="clear" w:color="auto" w:fill="FFFFFF"/>
              </w:rPr>
              <w:t>。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但是越冬生产时，经常因为室外内空气差异大，进而导致内部的温度过低或者湿度过大，影响温室内部正常作物的生长和生产。虽然已有专家团队研究出以水为介质的集热系统，但主要面临成本的问题，因此，如何能够更加简单有效的解决柔性日光温室冬季的温度和</w:t>
            </w:r>
          </w:p>
          <w:p w14:paraId="0391E063" w14:textId="23B4BDC8" w:rsidR="004E35A9" w:rsidRDefault="0039020B" w:rsidP="004E35A9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 xml:space="preserve">湿度问题，将对我国北方冬季蔬菜生产有着巨大的意义。                                  </w:t>
            </w:r>
            <w:r w:rsidR="004E35A9">
              <w:rPr>
                <w:rFonts w:ascii="宋体" w:eastAsia="宋体" w:hAnsi="宋体"/>
                <w:noProof/>
                <w:sz w:val="24"/>
                <w:szCs w:val="24"/>
                <w:highlight w:val="yellow"/>
              </w:rPr>
              <w:t xml:space="preserve">  </w:t>
            </w:r>
            <w:r w:rsidRPr="0039020B">
              <w:rPr>
                <w:rFonts w:ascii="宋体" w:eastAsia="宋体" w:hAnsi="宋体" w:hint="eastAsia"/>
                <w:noProof/>
                <w:sz w:val="24"/>
                <w:szCs w:val="24"/>
                <w:highlight w:val="yellow"/>
              </w:rPr>
              <w:drawing>
                <wp:inline distT="0" distB="0" distL="114300" distR="114300" wp14:anchorId="4705BD54" wp14:editId="26F86E85">
                  <wp:extent cx="2527300" cy="1896110"/>
                  <wp:effectExtent l="0" t="0" r="6350" b="8890"/>
                  <wp:docPr id="962315082" name="图片 962315082" descr="ee43682064c9bdb4651dce345cbab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e43682064c9bdb4651dce345cbab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020B">
              <w:rPr>
                <w:rFonts w:ascii="宋体" w:eastAsia="宋体" w:hAnsi="宋体" w:hint="eastAsia"/>
                <w:noProof/>
                <w:sz w:val="24"/>
                <w:szCs w:val="24"/>
                <w:highlight w:val="yellow"/>
              </w:rPr>
              <w:drawing>
                <wp:inline distT="0" distB="0" distL="0" distR="0" wp14:anchorId="3D3087A9" wp14:editId="09D14294">
                  <wp:extent cx="1405255" cy="1872615"/>
                  <wp:effectExtent l="0" t="0" r="4445" b="0"/>
                  <wp:docPr id="116084546" name="图片 116084546" descr="5bcfc2a4e13cc3bea99bb6b87d4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bcfc2a4e13cc3bea99bb6b87d4186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187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6C410" w14:textId="5EDA9BA5" w:rsidR="0039020B" w:rsidRPr="0039020B" w:rsidRDefault="0039020B" w:rsidP="004E35A9">
            <w:pPr>
              <w:spacing w:line="360" w:lineRule="auto"/>
              <w:ind w:firstLineChars="290" w:firstLine="696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1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柔性日光温室外景图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    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2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柔性日光温室温湿度检测图</w:t>
            </w:r>
          </w:p>
        </w:tc>
      </w:tr>
      <w:tr w:rsidR="0039020B" w:rsidRPr="0039020B" w14:paraId="3153B716" w14:textId="77777777" w:rsidTr="006A2551">
        <w:tc>
          <w:tcPr>
            <w:tcW w:w="5000" w:type="pct"/>
            <w:shd w:val="clear" w:color="auto" w:fill="auto"/>
          </w:tcPr>
          <w:p w14:paraId="3C2BE5EE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7B20B885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解决柔性日光温室冬季温湿度问题，保证其能够满足温室内部作物更加良好的生长环境。</w:t>
            </w:r>
          </w:p>
        </w:tc>
      </w:tr>
      <w:tr w:rsidR="0039020B" w:rsidRPr="0039020B" w14:paraId="63C046B1" w14:textId="77777777" w:rsidTr="006A2551">
        <w:tc>
          <w:tcPr>
            <w:tcW w:w="5000" w:type="pct"/>
            <w:shd w:val="clear" w:color="auto" w:fill="auto"/>
          </w:tcPr>
          <w:p w14:paraId="73A388B4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 xml:space="preserve">咨询联系人：朱海东 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 xml:space="preserve">                            </w:t>
            </w: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联系电话：1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>5010529399</w:t>
            </w:r>
          </w:p>
        </w:tc>
      </w:tr>
    </w:tbl>
    <w:p w14:paraId="6264E451" w14:textId="77777777" w:rsidR="0039020B" w:rsidRPr="0039020B" w:rsidRDefault="0039020B" w:rsidP="0039020B">
      <w:pPr>
        <w:spacing w:line="312" w:lineRule="auto"/>
        <w:rPr>
          <w:rFonts w:ascii="宋体" w:eastAsia="宋体" w:hAnsi="宋体"/>
        </w:rPr>
      </w:pPr>
    </w:p>
    <w:p w14:paraId="5397E678" w14:textId="77777777" w:rsidR="0039020B" w:rsidRPr="0039020B" w:rsidRDefault="0039020B" w:rsidP="0039020B">
      <w:pPr>
        <w:spacing w:line="312" w:lineRule="auto"/>
        <w:rPr>
          <w:rFonts w:ascii="宋体" w:eastAsia="宋体" w:hAnsi="宋体"/>
        </w:rPr>
      </w:pPr>
    </w:p>
    <w:p w14:paraId="05716AC8" w14:textId="77777777" w:rsidR="0039020B" w:rsidRPr="0039020B" w:rsidRDefault="0039020B" w:rsidP="0039020B">
      <w:pPr>
        <w:spacing w:line="312" w:lineRule="auto"/>
        <w:rPr>
          <w:rFonts w:ascii="宋体" w:eastAsia="宋体" w:hAnsi="宋体"/>
        </w:rPr>
      </w:pPr>
    </w:p>
    <w:p w14:paraId="6B1A1E52" w14:textId="77777777" w:rsidR="0039020B" w:rsidRPr="0039020B" w:rsidRDefault="0039020B" w:rsidP="0039020B">
      <w:pPr>
        <w:spacing w:line="312" w:lineRule="auto"/>
        <w:rPr>
          <w:rFonts w:ascii="宋体" w:eastAsia="宋体" w:hAnsi="宋体"/>
        </w:rPr>
      </w:pPr>
    </w:p>
    <w:p w14:paraId="640A1B4F" w14:textId="77777777" w:rsidR="0039020B" w:rsidRPr="0039020B" w:rsidRDefault="0039020B" w:rsidP="0039020B">
      <w:pPr>
        <w:pStyle w:val="1"/>
        <w:rPr>
          <w:rFonts w:ascii="宋体" w:hAnsi="宋体"/>
          <w:sz w:val="28"/>
          <w:szCs w:val="48"/>
        </w:rPr>
      </w:pPr>
      <w:r w:rsidRPr="0039020B">
        <w:rPr>
          <w:rFonts w:ascii="宋体" w:hAnsi="宋体" w:hint="eastAsia"/>
          <w:sz w:val="28"/>
          <w:szCs w:val="48"/>
        </w:rPr>
        <w:lastRenderedPageBreak/>
        <w:t>问题2</w:t>
      </w:r>
      <w:r w:rsidRPr="0039020B">
        <w:rPr>
          <w:rFonts w:ascii="宋体" w:hAnsi="宋体"/>
          <w:sz w:val="28"/>
          <w:szCs w:val="48"/>
        </w:rPr>
        <w:t xml:space="preserve"> </w:t>
      </w:r>
      <w:r w:rsidRPr="0039020B">
        <w:rPr>
          <w:rFonts w:ascii="宋体" w:hAnsi="宋体" w:hint="eastAsia"/>
          <w:sz w:val="28"/>
          <w:szCs w:val="48"/>
        </w:rPr>
        <w:t>北方地区玻璃温室冬季落水管冻裂方案优化设计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9020B" w:rsidRPr="0039020B" w14:paraId="47DD775A" w14:textId="77777777" w:rsidTr="006A2551">
        <w:tc>
          <w:tcPr>
            <w:tcW w:w="5000" w:type="pct"/>
            <w:shd w:val="clear" w:color="auto" w:fill="auto"/>
          </w:tcPr>
          <w:p w14:paraId="72C698B6" w14:textId="77777777" w:rsidR="0039020B" w:rsidRPr="0039020B" w:rsidRDefault="0039020B" w:rsidP="006A2551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  <w:sz w:val="28"/>
                <w:szCs w:val="28"/>
              </w:rPr>
              <w:t>北方地区玻璃温室冬季落水管冻裂方案优化设计</w:t>
            </w:r>
          </w:p>
        </w:tc>
      </w:tr>
      <w:tr w:rsidR="0039020B" w:rsidRPr="0039020B" w14:paraId="129E8D2B" w14:textId="77777777" w:rsidTr="006A2551">
        <w:tc>
          <w:tcPr>
            <w:tcW w:w="5000" w:type="pct"/>
            <w:shd w:val="clear" w:color="auto" w:fill="auto"/>
          </w:tcPr>
          <w:p w14:paraId="16388DA4" w14:textId="77777777" w:rsidR="0039020B" w:rsidRPr="0039020B" w:rsidRDefault="0039020B" w:rsidP="004B625A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问题提出方：北京中农富通园艺有限公司</w:t>
            </w:r>
          </w:p>
        </w:tc>
      </w:tr>
      <w:tr w:rsidR="0039020B" w:rsidRPr="0039020B" w14:paraId="17D40476" w14:textId="77777777" w:rsidTr="006A2551">
        <w:tc>
          <w:tcPr>
            <w:tcW w:w="5000" w:type="pct"/>
            <w:shd w:val="clear" w:color="auto" w:fill="auto"/>
          </w:tcPr>
          <w:p w14:paraId="679A7420" w14:textId="77777777" w:rsidR="0039020B" w:rsidRPr="0039020B" w:rsidRDefault="0039020B" w:rsidP="0039020B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2B65D0BC" w14:textId="77777777" w:rsidR="0039020B" w:rsidRPr="0039020B" w:rsidRDefault="0039020B" w:rsidP="0039020B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目前温室排水主要靠采用是温室外排水。冬季冰雪天气时，当白天太阳升起温度升高时，天沟上的冰雪开始融化，尤其是位于北侧的排水管，未待落水管的水完全排出便会提前上冻，整个过程每天不断反复，使落水管内的水-冰越积越多，最终导致落水管冻裂或掉落。另外，当室内外的温差较大时，温度较高的湿空气便会从温室顶部的窗户缝隙溢散出去，凝结到外部温度较低的玻璃、天沟上形成冰霜，当气温升高时变会融化留至落水口，导致落水管的掉落。</w:t>
            </w:r>
          </w:p>
          <w:p w14:paraId="7C057F5B" w14:textId="77777777" w:rsidR="0039020B" w:rsidRPr="0039020B" w:rsidRDefault="0039020B" w:rsidP="0039020B">
            <w:pPr>
              <w:spacing w:before="100" w:beforeAutospacing="1" w:after="100" w:afterAutospacing="1" w:line="360" w:lineRule="auto"/>
              <w:ind w:firstLineChars="190" w:firstLine="399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  <w:noProof/>
              </w:rPr>
              <w:drawing>
                <wp:inline distT="0" distB="0" distL="114300" distR="114300" wp14:anchorId="3BF3D59F" wp14:editId="145714E6">
                  <wp:extent cx="2200275" cy="1612265"/>
                  <wp:effectExtent l="0" t="0" r="9525" b="698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3" r="2346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20027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20B">
              <w:rPr>
                <w:rFonts w:ascii="宋体" w:eastAsia="宋体" w:hAnsi="宋体"/>
                <w:noProof/>
              </w:rPr>
              <w:drawing>
                <wp:inline distT="0" distB="0" distL="0" distR="0" wp14:anchorId="6BC970C0" wp14:editId="29F7749B">
                  <wp:extent cx="798830" cy="1657985"/>
                  <wp:effectExtent l="0" t="0" r="1270" b="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20B">
              <w:rPr>
                <w:rFonts w:ascii="宋体" w:eastAsia="宋体" w:hAnsi="宋体" w:hint="eastAsia"/>
                <w:noProof/>
                <w:sz w:val="24"/>
                <w:szCs w:val="24"/>
              </w:rPr>
              <w:drawing>
                <wp:inline distT="0" distB="0" distL="0" distR="0" wp14:anchorId="154125B8" wp14:editId="7F50BB4A">
                  <wp:extent cx="802640" cy="1629410"/>
                  <wp:effectExtent l="0" t="0" r="0" b="8890"/>
                  <wp:docPr id="8" name="图片 8" descr="1684131022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841310221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B5B3" w14:textId="77777777" w:rsidR="0039020B" w:rsidRPr="0039020B" w:rsidRDefault="0039020B" w:rsidP="0039020B">
            <w:pPr>
              <w:spacing w:line="360" w:lineRule="auto"/>
              <w:ind w:firstLineChars="300" w:firstLine="720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1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玻璃温室天沟正常外排水图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   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2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玻璃温室天沟冻裂外排水图</w:t>
            </w:r>
          </w:p>
          <w:p w14:paraId="158E86BF" w14:textId="77777777" w:rsidR="0039020B" w:rsidRPr="0039020B" w:rsidRDefault="0039020B" w:rsidP="0039020B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目前现有技术采用将室外排水改为室内排水，防止落水管的掉落和冻裂。虽然将室外排水改为室内排水，对落水管冻裂的问题有所改善，但是施工过程中费时费工，并在以后的运行中需要人为的进行调控，整个过程很繁琐。</w:t>
            </w:r>
          </w:p>
        </w:tc>
      </w:tr>
      <w:tr w:rsidR="0039020B" w:rsidRPr="0039020B" w14:paraId="62EFB53D" w14:textId="77777777" w:rsidTr="006A2551">
        <w:tc>
          <w:tcPr>
            <w:tcW w:w="5000" w:type="pct"/>
            <w:shd w:val="clear" w:color="auto" w:fill="auto"/>
          </w:tcPr>
          <w:p w14:paraId="3BBBE9C0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33033E25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针对玻璃温室外排落水管的冻裂问题进行解决；对内排水的落水管进行优化，使玻璃温室能够在夏季正常有序的排水，冬季能够防止冻裂。</w:t>
            </w:r>
          </w:p>
          <w:p w14:paraId="1E73F1A7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  <w:sz w:val="24"/>
                <w:szCs w:val="24"/>
              </w:rPr>
              <w:t>具体要求为：</w:t>
            </w:r>
          </w:p>
          <w:p w14:paraId="610A4FD5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（1）设计玻璃温室冬季外排落水管的自动除冰装置</w:t>
            </w:r>
          </w:p>
          <w:p w14:paraId="63A5991C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（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2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）优化设计玻璃温室内排水的排水装置</w:t>
            </w:r>
          </w:p>
        </w:tc>
      </w:tr>
      <w:tr w:rsidR="0039020B" w:rsidRPr="0039020B" w14:paraId="6C59DDB5" w14:textId="77777777" w:rsidTr="006A2551">
        <w:tc>
          <w:tcPr>
            <w:tcW w:w="5000" w:type="pct"/>
            <w:shd w:val="clear" w:color="auto" w:fill="auto"/>
          </w:tcPr>
          <w:p w14:paraId="2108DED9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 xml:space="preserve">咨询联系人：朱海东 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 xml:space="preserve">                            </w:t>
            </w: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联系电话：1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>5010529399</w:t>
            </w:r>
          </w:p>
        </w:tc>
      </w:tr>
    </w:tbl>
    <w:p w14:paraId="4E9B4F68" w14:textId="77777777" w:rsidR="0039020B" w:rsidRPr="0039020B" w:rsidRDefault="0039020B" w:rsidP="0039020B">
      <w:pPr>
        <w:pStyle w:val="1"/>
        <w:rPr>
          <w:rFonts w:ascii="宋体" w:hAnsi="宋体"/>
          <w:sz w:val="28"/>
          <w:szCs w:val="48"/>
        </w:rPr>
      </w:pPr>
      <w:r w:rsidRPr="0039020B">
        <w:rPr>
          <w:rFonts w:ascii="宋体" w:hAnsi="宋体" w:hint="eastAsia"/>
          <w:sz w:val="28"/>
          <w:szCs w:val="48"/>
        </w:rPr>
        <w:lastRenderedPageBreak/>
        <w:t>问题3</w:t>
      </w:r>
      <w:r w:rsidRPr="0039020B">
        <w:rPr>
          <w:rFonts w:ascii="宋体" w:hAnsi="宋体"/>
          <w:sz w:val="28"/>
          <w:szCs w:val="48"/>
        </w:rPr>
        <w:t xml:space="preserve"> </w:t>
      </w:r>
      <w:r w:rsidRPr="0039020B">
        <w:rPr>
          <w:rFonts w:ascii="宋体" w:hAnsi="宋体" w:hint="eastAsia"/>
          <w:sz w:val="28"/>
          <w:szCs w:val="48"/>
        </w:rPr>
        <w:t>大跨度冷棚遮阳系统的方案设计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9020B" w:rsidRPr="0039020B" w14:paraId="7E5C8942" w14:textId="77777777" w:rsidTr="006A2551">
        <w:tc>
          <w:tcPr>
            <w:tcW w:w="5000" w:type="pct"/>
            <w:shd w:val="clear" w:color="auto" w:fill="auto"/>
          </w:tcPr>
          <w:p w14:paraId="37421CED" w14:textId="77777777" w:rsidR="0039020B" w:rsidRPr="0039020B" w:rsidRDefault="0039020B" w:rsidP="006A2551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  <w:sz w:val="28"/>
                <w:szCs w:val="48"/>
              </w:rPr>
              <w:t>大跨度冷棚遮阳系统的方案设计</w:t>
            </w:r>
          </w:p>
        </w:tc>
      </w:tr>
      <w:tr w:rsidR="0039020B" w:rsidRPr="0039020B" w14:paraId="17E95160" w14:textId="77777777" w:rsidTr="006A2551">
        <w:tc>
          <w:tcPr>
            <w:tcW w:w="5000" w:type="pct"/>
            <w:shd w:val="clear" w:color="auto" w:fill="auto"/>
          </w:tcPr>
          <w:p w14:paraId="3F0AAF06" w14:textId="77777777" w:rsidR="0039020B" w:rsidRPr="0039020B" w:rsidRDefault="0039020B" w:rsidP="004B625A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问题提出方：北京中农富通园艺有限公司</w:t>
            </w:r>
          </w:p>
        </w:tc>
      </w:tr>
      <w:tr w:rsidR="0039020B" w:rsidRPr="0039020B" w14:paraId="413B0687" w14:textId="77777777" w:rsidTr="006A2551">
        <w:tc>
          <w:tcPr>
            <w:tcW w:w="5000" w:type="pct"/>
            <w:shd w:val="clear" w:color="auto" w:fill="auto"/>
          </w:tcPr>
          <w:p w14:paraId="6CE37B55" w14:textId="77777777" w:rsidR="0039020B" w:rsidRPr="0039020B" w:rsidRDefault="0039020B" w:rsidP="006A2551">
            <w:pPr>
              <w:spacing w:line="312" w:lineRule="auto"/>
              <w:jc w:val="left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6DFF5334" w14:textId="77777777" w:rsidR="0039020B" w:rsidRPr="0039020B" w:rsidRDefault="0039020B" w:rsidP="006A2551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大跨度冷棚是我国常见的温室类型之一，南北走向，棚间距小，土地利用率高，内部空间大，提高了种植面积，便于机械化操作，主体结构较简单，安装快速，维护方便。但是冷棚有春提前秋延后的局限，冬季可以增加保温被系统来延长生产，甚至可以过冬。夏季可以通过打开通风口，使室内温度降至接近室外，但是很多作物种植和生长仍然受限。而因其跨度较大，屋面呈弧形，使常规连栋温室的遮阳系统难以应用，或者需要耗费极大的建设成本。如何解决大跨度冷棚遮阳的问题，对我国设施农业发展及果蔬生产有重大意义。</w:t>
            </w:r>
          </w:p>
          <w:p w14:paraId="7727DE4F" w14:textId="77777777" w:rsidR="0039020B" w:rsidRPr="0039020B" w:rsidRDefault="0039020B" w:rsidP="006A2551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572DEF9B" wp14:editId="184DF28A">
                  <wp:extent cx="1648460" cy="2195830"/>
                  <wp:effectExtent l="0" t="0" r="8890" b="13970"/>
                  <wp:docPr id="3" name="图片 3" descr="C:\Users\中农富通\AppData\Local\Temp\WeChat Files\35c44dc9c800f9e49b128081e955b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中农富通\AppData\Local\Temp\WeChat Files\35c44dc9c800f9e49b128081e955b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80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 </w:t>
            </w:r>
            <w:r w:rsidRPr="0039020B"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015E5AD3" wp14:editId="1BCEF718">
                  <wp:extent cx="2960370" cy="2219325"/>
                  <wp:effectExtent l="0" t="0" r="11430" b="9525"/>
                  <wp:docPr id="7" name="图片 7" descr="E:\农业设施照片及会议资料\2020.05.15肃宁调研\IMG_20200514_17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\农业设施照片及会议资料\2020.05.15肃宁调研\IMG_20200514_17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7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88769B" w14:textId="77777777" w:rsidR="0039020B" w:rsidRPr="0039020B" w:rsidRDefault="0039020B" w:rsidP="006A2551">
            <w:pPr>
              <w:spacing w:line="360" w:lineRule="auto"/>
              <w:ind w:firstLineChars="200" w:firstLine="480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1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大跨度冷棚外景图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    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 xml:space="preserve">   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2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大跨度冷棚内景图</w:t>
            </w:r>
          </w:p>
        </w:tc>
      </w:tr>
      <w:tr w:rsidR="0039020B" w:rsidRPr="0039020B" w14:paraId="07E8DD80" w14:textId="77777777" w:rsidTr="006A2551">
        <w:trPr>
          <w:trHeight w:val="1266"/>
        </w:trPr>
        <w:tc>
          <w:tcPr>
            <w:tcW w:w="5000" w:type="pct"/>
            <w:shd w:val="clear" w:color="auto" w:fill="auto"/>
          </w:tcPr>
          <w:p w14:paraId="10764A4E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250D3CF9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解决大跨度冷棚遮阳问题，使温室内种植作物的种类增加，作物生长环境得到改善。</w:t>
            </w:r>
          </w:p>
        </w:tc>
      </w:tr>
      <w:tr w:rsidR="0039020B" w:rsidRPr="0039020B" w14:paraId="333D20BD" w14:textId="77777777" w:rsidTr="006A2551">
        <w:tc>
          <w:tcPr>
            <w:tcW w:w="5000" w:type="pct"/>
            <w:shd w:val="clear" w:color="auto" w:fill="auto"/>
          </w:tcPr>
          <w:p w14:paraId="0B861E17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 xml:space="preserve">咨询联系人：朱海东 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 xml:space="preserve">                            </w:t>
            </w: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联系电话：1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>5010529399</w:t>
            </w:r>
          </w:p>
        </w:tc>
      </w:tr>
    </w:tbl>
    <w:p w14:paraId="4B1DB7F8" w14:textId="77777777" w:rsidR="0039020B" w:rsidRPr="0039020B" w:rsidRDefault="0039020B" w:rsidP="0039020B">
      <w:pPr>
        <w:spacing w:line="360" w:lineRule="auto"/>
        <w:ind w:firstLineChars="190" w:firstLine="456"/>
        <w:rPr>
          <w:rFonts w:ascii="宋体" w:eastAsia="宋体" w:hAnsi="宋体" w:cs="Times New Roman"/>
          <w:kern w:val="0"/>
          <w:sz w:val="24"/>
          <w:szCs w:val="24"/>
          <w:lang w:eastAsia="zh-Hans"/>
        </w:rPr>
      </w:pPr>
    </w:p>
    <w:p w14:paraId="4E277F9B" w14:textId="77777777" w:rsidR="0039020B" w:rsidRDefault="0039020B" w:rsidP="0039020B">
      <w:pPr>
        <w:spacing w:line="360" w:lineRule="auto"/>
        <w:ind w:firstLineChars="190" w:firstLine="456"/>
        <w:rPr>
          <w:rFonts w:ascii="宋体" w:eastAsia="宋体" w:hAnsi="宋体" w:cs="Times New Roman"/>
          <w:kern w:val="0"/>
          <w:sz w:val="24"/>
          <w:szCs w:val="24"/>
          <w:lang w:eastAsia="zh-Hans"/>
        </w:rPr>
      </w:pPr>
    </w:p>
    <w:p w14:paraId="32428E1F" w14:textId="77777777" w:rsidR="000B3178" w:rsidRDefault="000B3178" w:rsidP="0039020B">
      <w:pPr>
        <w:spacing w:line="360" w:lineRule="auto"/>
        <w:ind w:firstLineChars="190" w:firstLine="456"/>
        <w:rPr>
          <w:rFonts w:ascii="宋体" w:eastAsia="宋体" w:hAnsi="宋体" w:cs="Times New Roman"/>
          <w:kern w:val="0"/>
          <w:sz w:val="24"/>
          <w:szCs w:val="24"/>
          <w:lang w:eastAsia="zh-Hans"/>
        </w:rPr>
      </w:pPr>
    </w:p>
    <w:p w14:paraId="14579861" w14:textId="77777777" w:rsidR="000B3178" w:rsidRPr="0039020B" w:rsidRDefault="000B3178" w:rsidP="0039020B">
      <w:pPr>
        <w:spacing w:line="360" w:lineRule="auto"/>
        <w:ind w:firstLineChars="190" w:firstLine="456"/>
        <w:rPr>
          <w:rFonts w:ascii="宋体" w:eastAsia="宋体" w:hAnsi="宋体" w:cs="Times New Roman"/>
          <w:kern w:val="0"/>
          <w:sz w:val="24"/>
          <w:szCs w:val="24"/>
          <w:lang w:eastAsia="zh-Hans"/>
        </w:rPr>
      </w:pPr>
    </w:p>
    <w:p w14:paraId="5897B6C9" w14:textId="6CC01171" w:rsidR="0039020B" w:rsidRPr="0039020B" w:rsidRDefault="0039020B" w:rsidP="0039020B">
      <w:pPr>
        <w:pStyle w:val="1"/>
        <w:rPr>
          <w:rFonts w:ascii="宋体" w:hAnsi="宋体"/>
          <w:sz w:val="28"/>
          <w:szCs w:val="48"/>
        </w:rPr>
      </w:pPr>
      <w:r w:rsidRPr="0039020B">
        <w:rPr>
          <w:rFonts w:ascii="宋体" w:hAnsi="宋体" w:hint="eastAsia"/>
          <w:sz w:val="28"/>
          <w:szCs w:val="48"/>
        </w:rPr>
        <w:t>问题</w:t>
      </w:r>
      <w:r w:rsidR="003D071F">
        <w:rPr>
          <w:rFonts w:ascii="宋体" w:hAnsi="宋体"/>
          <w:sz w:val="28"/>
          <w:szCs w:val="48"/>
        </w:rPr>
        <w:t>4</w:t>
      </w:r>
      <w:r w:rsidRPr="0039020B">
        <w:rPr>
          <w:rFonts w:ascii="宋体" w:hAnsi="宋体"/>
          <w:sz w:val="28"/>
          <w:szCs w:val="48"/>
        </w:rPr>
        <w:t xml:space="preserve"> </w:t>
      </w:r>
      <w:r w:rsidRPr="0039020B">
        <w:rPr>
          <w:rFonts w:ascii="宋体" w:hAnsi="宋体" w:hint="eastAsia"/>
          <w:sz w:val="28"/>
          <w:szCs w:val="48"/>
        </w:rPr>
        <w:t>笼养鸡舍鸡群咳嗽自动监测设备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9020B" w:rsidRPr="0039020B" w14:paraId="37D3280A" w14:textId="77777777" w:rsidTr="00D14256">
        <w:tc>
          <w:tcPr>
            <w:tcW w:w="5000" w:type="pct"/>
            <w:shd w:val="clear" w:color="auto" w:fill="auto"/>
          </w:tcPr>
          <w:p w14:paraId="4F4C2924" w14:textId="77777777" w:rsidR="0039020B" w:rsidRPr="0039020B" w:rsidRDefault="0039020B" w:rsidP="00D14256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  <w:sz w:val="28"/>
                <w:szCs w:val="48"/>
              </w:rPr>
              <w:t>笼养鸡舍鸡群咳嗽自动监测设备</w:t>
            </w:r>
          </w:p>
        </w:tc>
      </w:tr>
      <w:tr w:rsidR="0039020B" w:rsidRPr="0039020B" w14:paraId="2095FF60" w14:textId="77777777" w:rsidTr="00D14256">
        <w:tc>
          <w:tcPr>
            <w:tcW w:w="5000" w:type="pct"/>
            <w:shd w:val="clear" w:color="auto" w:fill="auto"/>
          </w:tcPr>
          <w:p w14:paraId="3AB3D8EE" w14:textId="77777777" w:rsidR="0039020B" w:rsidRPr="0039020B" w:rsidRDefault="0039020B" w:rsidP="004B625A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  <w:lang w:eastAsia="zh-Hans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问题提出方：正大</w:t>
            </w:r>
            <w:r w:rsidRPr="0039020B">
              <w:rPr>
                <w:rFonts w:ascii="宋体" w:eastAsia="宋体" w:hAnsi="宋体" w:hint="eastAsia"/>
                <w:sz w:val="24"/>
                <w:szCs w:val="24"/>
                <w:lang w:eastAsia="zh-Hans"/>
              </w:rPr>
              <w:t>投资股份有限公司</w:t>
            </w:r>
          </w:p>
        </w:tc>
      </w:tr>
      <w:tr w:rsidR="0039020B" w:rsidRPr="0039020B" w14:paraId="5DCB0219" w14:textId="77777777" w:rsidTr="00D14256">
        <w:tc>
          <w:tcPr>
            <w:tcW w:w="5000" w:type="pct"/>
            <w:shd w:val="clear" w:color="auto" w:fill="auto"/>
          </w:tcPr>
          <w:p w14:paraId="3572C258" w14:textId="77777777" w:rsidR="0039020B" w:rsidRPr="0039020B" w:rsidRDefault="0039020B" w:rsidP="00D14256">
            <w:pPr>
              <w:spacing w:line="360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0E9673DA" w14:textId="77777777" w:rsidR="0039020B" w:rsidRPr="0039020B" w:rsidRDefault="0039020B" w:rsidP="00D14256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  <w:lang w:eastAsia="zh-Hans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  <w:lang w:eastAsia="zh-Hans"/>
              </w:rPr>
              <w:t>高密度养殖环境里，呼吸道疾病是当今集约化畜禽养殖过程中易发的疾病之一，对养殖生产的影响巨大。传统的饲养方式通过人工进入鸡舍巡栏听声音，有时甚至需要再夜间鸡群休息后，入舍听咳嗽声音。人工巡栏方法费时费力，且实际听声音的时间很有限，不容易在发病前期及时发现问题。随着传感器技术、物联网技术、智能算法的发展，使得鸡群咳嗽自动监测成为可能。目前市面上有猪群咳嗽监测的成熟产品，但没有鸡群咳嗽监测的成熟产品，急需研发一种用于笼养鸡舍的咳嗽监测系统。</w:t>
            </w:r>
          </w:p>
          <w:p w14:paraId="3CE7296B" w14:textId="77777777" w:rsidR="0039020B" w:rsidRPr="0039020B" w:rsidRDefault="0039020B" w:rsidP="00D14256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</w:rPr>
              <w:fldChar w:fldCharType="begin"/>
            </w:r>
            <w:r w:rsidRPr="0039020B">
              <w:rPr>
                <w:rFonts w:ascii="宋体" w:eastAsia="宋体" w:hAnsi="宋体"/>
              </w:rPr>
              <w:instrText xml:space="preserve"> INCLUDEPICTURE "https://inews.gtimg.com/newsapp_bt/0/13879046201/1000" \* MERGEFORMATINET </w:instrText>
            </w:r>
            <w:r w:rsidRPr="0039020B">
              <w:rPr>
                <w:rFonts w:ascii="宋体" w:eastAsia="宋体" w:hAnsi="宋体"/>
              </w:rPr>
              <w:fldChar w:fldCharType="separate"/>
            </w:r>
            <w:r w:rsidRPr="0039020B">
              <w:rPr>
                <w:rFonts w:ascii="宋体" w:eastAsia="宋体" w:hAnsi="宋体"/>
                <w:noProof/>
              </w:rPr>
              <w:drawing>
                <wp:inline distT="0" distB="0" distL="0" distR="0" wp14:anchorId="6DEA0E29" wp14:editId="472E3A4F">
                  <wp:extent cx="2475333" cy="2114264"/>
                  <wp:effectExtent l="0" t="0" r="1270" b="635"/>
                  <wp:docPr id="240645851" name="图片 24064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7" r="13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345" cy="212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20B">
              <w:rPr>
                <w:rFonts w:ascii="宋体" w:eastAsia="宋体" w:hAnsi="宋体"/>
              </w:rPr>
              <w:fldChar w:fldCharType="end"/>
            </w:r>
          </w:p>
          <w:p w14:paraId="0B2CC2B2" w14:textId="77777777" w:rsidR="0039020B" w:rsidRPr="0039020B" w:rsidRDefault="0039020B" w:rsidP="00D1425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1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笼养鸡舍</w:t>
            </w:r>
          </w:p>
          <w:p w14:paraId="4F35CB74" w14:textId="77777777" w:rsidR="0039020B" w:rsidRPr="0039020B" w:rsidRDefault="0039020B" w:rsidP="00D14256">
            <w:pPr>
              <w:ind w:firstLineChars="390" w:firstLine="936"/>
              <w:rPr>
                <w:rFonts w:ascii="宋体" w:eastAsia="宋体" w:hAnsi="宋体"/>
                <w:sz w:val="24"/>
                <w:szCs w:val="24"/>
              </w:rPr>
            </w:pPr>
          </w:p>
        </w:tc>
      </w:tr>
      <w:tr w:rsidR="0039020B" w:rsidRPr="0039020B" w14:paraId="196AFDC5" w14:textId="77777777" w:rsidTr="00D14256">
        <w:tc>
          <w:tcPr>
            <w:tcW w:w="5000" w:type="pct"/>
            <w:shd w:val="clear" w:color="auto" w:fill="auto"/>
          </w:tcPr>
          <w:p w14:paraId="501C5492" w14:textId="77777777" w:rsidR="0039020B" w:rsidRPr="0039020B" w:rsidRDefault="0039020B" w:rsidP="00D14256">
            <w:pPr>
              <w:spacing w:line="360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69E5368F" w14:textId="77777777" w:rsidR="0039020B" w:rsidRPr="0039020B" w:rsidRDefault="0039020B" w:rsidP="00D14256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完成硬件选型、物联网软件开发、声音数据采集、算法开发等工作，实现鸡咳嗽的准确检测。</w:t>
            </w:r>
          </w:p>
        </w:tc>
      </w:tr>
      <w:tr w:rsidR="0039020B" w:rsidRPr="0039020B" w14:paraId="7223777C" w14:textId="77777777" w:rsidTr="00D14256">
        <w:tc>
          <w:tcPr>
            <w:tcW w:w="5000" w:type="pct"/>
            <w:shd w:val="clear" w:color="auto" w:fill="auto"/>
          </w:tcPr>
          <w:p w14:paraId="38961EAC" w14:textId="77777777" w:rsidR="0039020B" w:rsidRPr="0039020B" w:rsidRDefault="0039020B" w:rsidP="00D14256">
            <w:pPr>
              <w:spacing w:line="360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 xml:space="preserve">咨询联系人：王凯烙 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 xml:space="preserve">                           </w:t>
            </w: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联系电话：1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>7098021865</w:t>
            </w:r>
          </w:p>
        </w:tc>
      </w:tr>
    </w:tbl>
    <w:p w14:paraId="55ABC96E" w14:textId="77777777" w:rsidR="0039020B" w:rsidRPr="0039020B" w:rsidRDefault="0039020B" w:rsidP="0039020B">
      <w:pPr>
        <w:rPr>
          <w:rFonts w:ascii="宋体" w:eastAsia="宋体" w:hAnsi="宋体"/>
        </w:rPr>
      </w:pPr>
      <w:r w:rsidRPr="0039020B">
        <w:rPr>
          <w:rFonts w:ascii="宋体" w:eastAsia="宋体" w:hAnsi="宋体"/>
        </w:rPr>
        <w:br w:type="page"/>
      </w:r>
    </w:p>
    <w:p w14:paraId="2750B48F" w14:textId="7DD0FD4D" w:rsidR="0039020B" w:rsidRPr="0039020B" w:rsidRDefault="0039020B" w:rsidP="0039020B">
      <w:pPr>
        <w:pStyle w:val="1"/>
        <w:rPr>
          <w:rFonts w:ascii="宋体" w:hAnsi="宋体"/>
          <w:sz w:val="28"/>
          <w:szCs w:val="48"/>
        </w:rPr>
      </w:pPr>
      <w:r w:rsidRPr="0039020B">
        <w:rPr>
          <w:rFonts w:ascii="宋体" w:hAnsi="宋体" w:hint="eastAsia"/>
          <w:sz w:val="28"/>
          <w:szCs w:val="48"/>
        </w:rPr>
        <w:t>问题</w:t>
      </w:r>
      <w:r w:rsidR="003D071F">
        <w:rPr>
          <w:rFonts w:ascii="宋体" w:hAnsi="宋体"/>
          <w:sz w:val="28"/>
          <w:szCs w:val="48"/>
        </w:rPr>
        <w:t>5</w:t>
      </w:r>
      <w:r w:rsidRPr="0039020B">
        <w:rPr>
          <w:rFonts w:ascii="宋体" w:hAnsi="宋体" w:hint="eastAsia"/>
          <w:sz w:val="28"/>
          <w:szCs w:val="28"/>
        </w:rPr>
        <w:t>缓解热应激的</w:t>
      </w:r>
      <w:r w:rsidRPr="0039020B">
        <w:rPr>
          <w:rFonts w:ascii="宋体" w:hAnsi="宋体" w:hint="eastAsia"/>
          <w:sz w:val="28"/>
          <w:szCs w:val="28"/>
          <w:lang w:eastAsia="zh-Hans"/>
        </w:rPr>
        <w:t>猪</w:t>
      </w:r>
      <w:r w:rsidRPr="0039020B">
        <w:rPr>
          <w:rFonts w:ascii="宋体" w:hAnsi="宋体" w:hint="eastAsia"/>
          <w:sz w:val="28"/>
          <w:szCs w:val="28"/>
        </w:rPr>
        <w:t>舍环控</w:t>
      </w:r>
      <w:r w:rsidR="004B625A">
        <w:rPr>
          <w:rFonts w:ascii="宋体" w:hAnsi="宋体" w:hint="eastAsia"/>
          <w:sz w:val="28"/>
          <w:szCs w:val="28"/>
        </w:rPr>
        <w:t>系统</w:t>
      </w:r>
      <w:r w:rsidRPr="0039020B">
        <w:rPr>
          <w:rFonts w:ascii="宋体" w:hAnsi="宋体" w:hint="eastAsia"/>
          <w:sz w:val="28"/>
          <w:szCs w:val="28"/>
        </w:rPr>
        <w:t>设计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9020B" w:rsidRPr="0039020B" w14:paraId="48932249" w14:textId="77777777" w:rsidTr="006A2551">
        <w:tc>
          <w:tcPr>
            <w:tcW w:w="5000" w:type="pct"/>
            <w:shd w:val="clear" w:color="auto" w:fill="auto"/>
          </w:tcPr>
          <w:p w14:paraId="5E2B9229" w14:textId="55926610" w:rsidR="0039020B" w:rsidRPr="0039020B" w:rsidRDefault="0039020B" w:rsidP="006A2551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  <w:sz w:val="28"/>
                <w:szCs w:val="28"/>
              </w:rPr>
              <w:t>缓解热应激的</w:t>
            </w:r>
            <w:r w:rsidRPr="0039020B">
              <w:rPr>
                <w:rFonts w:ascii="宋体" w:eastAsia="宋体" w:hAnsi="宋体" w:hint="eastAsia"/>
                <w:sz w:val="28"/>
                <w:szCs w:val="28"/>
                <w:lang w:eastAsia="zh-Hans"/>
              </w:rPr>
              <w:t>猪</w:t>
            </w:r>
            <w:r w:rsidRPr="0039020B">
              <w:rPr>
                <w:rFonts w:ascii="宋体" w:eastAsia="宋体" w:hAnsi="宋体" w:hint="eastAsia"/>
                <w:sz w:val="28"/>
                <w:szCs w:val="28"/>
              </w:rPr>
              <w:t>舍环控</w:t>
            </w:r>
            <w:r w:rsidR="004B625A">
              <w:rPr>
                <w:rFonts w:ascii="宋体" w:eastAsia="宋体" w:hAnsi="宋体" w:hint="eastAsia"/>
                <w:sz w:val="28"/>
                <w:szCs w:val="28"/>
              </w:rPr>
              <w:t>系统</w:t>
            </w:r>
            <w:r w:rsidRPr="0039020B">
              <w:rPr>
                <w:rFonts w:ascii="宋体" w:eastAsia="宋体" w:hAnsi="宋体" w:hint="eastAsia"/>
                <w:sz w:val="28"/>
                <w:szCs w:val="28"/>
              </w:rPr>
              <w:t>设计</w:t>
            </w:r>
          </w:p>
        </w:tc>
      </w:tr>
      <w:tr w:rsidR="0039020B" w:rsidRPr="0039020B" w14:paraId="72C84132" w14:textId="77777777" w:rsidTr="006A2551">
        <w:tc>
          <w:tcPr>
            <w:tcW w:w="5000" w:type="pct"/>
            <w:shd w:val="clear" w:color="auto" w:fill="auto"/>
          </w:tcPr>
          <w:p w14:paraId="4F9719DE" w14:textId="77777777" w:rsidR="0039020B" w:rsidRPr="0039020B" w:rsidRDefault="0039020B" w:rsidP="004B625A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问题提出方：正大投资股份有限公司</w:t>
            </w:r>
          </w:p>
        </w:tc>
      </w:tr>
      <w:tr w:rsidR="0039020B" w:rsidRPr="0039020B" w14:paraId="699CD33C" w14:textId="77777777" w:rsidTr="006A2551">
        <w:tc>
          <w:tcPr>
            <w:tcW w:w="5000" w:type="pct"/>
            <w:shd w:val="clear" w:color="auto" w:fill="auto"/>
          </w:tcPr>
          <w:p w14:paraId="077A1C6B" w14:textId="77777777" w:rsidR="0039020B" w:rsidRPr="0039020B" w:rsidRDefault="0039020B" w:rsidP="006A2551">
            <w:pPr>
              <w:spacing w:line="360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72A0F515" w14:textId="77777777" w:rsidR="0039020B" w:rsidRPr="0039020B" w:rsidRDefault="0039020B" w:rsidP="006A2551">
            <w:pPr>
              <w:spacing w:line="360" w:lineRule="auto"/>
              <w:ind w:firstLineChars="190" w:firstLine="456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在</w:t>
            </w:r>
            <w:r w:rsidRPr="0039020B">
              <w:rPr>
                <w:rFonts w:ascii="宋体" w:eastAsia="宋体" w:hAnsi="宋体" w:hint="eastAsia"/>
                <w:sz w:val="24"/>
                <w:szCs w:val="24"/>
                <w:lang w:eastAsia="zh-Hans"/>
              </w:rPr>
              <w:t>养猪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生产活动中，需要保证环境温度在畜禽的舒适温度范围内。通常的调控手段为冬季加热器加温、春秋季调控风量、夏季湿帘降温，春秋冬季通过合理的调控可以保证温度适宜，湿帘风机降温系统对于缓解高温热应激、提升养殖水平发挥了巨大的作用。随着集约化养殖的发展，对环境要求也在提高，夏季湿帘降温往往达不到最佳生产性能，尤其是在人口和养猪生产比较多的华东、华中、华南地区。例如图1为江苏某地夏季某时段室外气象参数，3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6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.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0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℃时相对湿度6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5%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，湿球温度2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9.8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℃，按照湿帘降温效率8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5%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计算，进入湿帘的空气温度为3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0.7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℃，相对湿度为9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4%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。假设猪只体重1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00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kg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,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风速为2m/s，此时猪只风冷效应小于4℃，有效体感温度（E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ET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）在2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7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℃左右，已经超过上临近温度(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UCT)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，影响猪只采食，严重时采食量会减少高达3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0%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14:paraId="23E71A05" w14:textId="77777777" w:rsidR="00AF5259" w:rsidRDefault="00AF5259" w:rsidP="006A2551">
            <w:pPr>
              <w:spacing w:line="360" w:lineRule="auto"/>
              <w:ind w:firstLineChars="190" w:firstLine="456"/>
              <w:jc w:val="center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/>
                <w:noProof/>
                <w:sz w:val="24"/>
                <w:szCs w:val="24"/>
              </w:rPr>
              <w:drawing>
                <wp:inline distT="0" distB="0" distL="0" distR="0" wp14:anchorId="537FD139" wp14:editId="141E92D2">
                  <wp:extent cx="3093052" cy="1302828"/>
                  <wp:effectExtent l="0" t="0" r="0" b="0"/>
                  <wp:docPr id="12201377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813" cy="1314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DE012A" w14:textId="77777777" w:rsidR="0039020B" w:rsidRPr="0039020B" w:rsidRDefault="0039020B" w:rsidP="006A2551">
            <w:pPr>
              <w:spacing w:line="360" w:lineRule="auto"/>
              <w:ind w:firstLineChars="190" w:firstLine="418"/>
              <w:jc w:val="center"/>
              <w:rPr>
                <w:rFonts w:ascii="宋体" w:eastAsia="宋体" w:hAnsi="宋体"/>
                <w:sz w:val="22"/>
              </w:rPr>
            </w:pPr>
            <w:r w:rsidRPr="0039020B">
              <w:rPr>
                <w:rFonts w:ascii="宋体" w:eastAsia="宋体" w:hAnsi="宋体"/>
                <w:sz w:val="22"/>
              </w:rPr>
              <w:t>图1 江苏某地某时段气象资料（温度/℃，湿度/%）</w:t>
            </w:r>
          </w:p>
          <w:p w14:paraId="26DF8FD0" w14:textId="77777777" w:rsidR="0039020B" w:rsidRPr="0039020B" w:rsidRDefault="0039020B" w:rsidP="006A2551">
            <w:pPr>
              <w:spacing w:line="360" w:lineRule="auto"/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另外，在种猪生产中对妊娠母猪流产、哺乳母猪泌乳量也有一定影响。因此，需要探索一套能够缓解热应激的环控工艺方案。</w:t>
            </w:r>
          </w:p>
        </w:tc>
      </w:tr>
      <w:tr w:rsidR="0039020B" w:rsidRPr="0039020B" w14:paraId="2F49ADB2" w14:textId="77777777" w:rsidTr="006A2551">
        <w:tc>
          <w:tcPr>
            <w:tcW w:w="5000" w:type="pct"/>
            <w:shd w:val="clear" w:color="auto" w:fill="auto"/>
          </w:tcPr>
          <w:p w14:paraId="4060993C" w14:textId="77777777" w:rsidR="0039020B" w:rsidRPr="0039020B" w:rsidRDefault="0039020B" w:rsidP="006A2551">
            <w:pPr>
              <w:spacing w:line="360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54E376FA" w14:textId="6C624DA6" w:rsidR="0039020B" w:rsidRPr="0039020B" w:rsidRDefault="0039020B" w:rsidP="00AF5259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设计一套能够缓解热应激的环控</w:t>
            </w:r>
            <w:r w:rsidR="004B625A">
              <w:rPr>
                <w:rFonts w:ascii="宋体" w:eastAsia="宋体" w:hAnsi="宋体" w:hint="eastAsia"/>
                <w:sz w:val="24"/>
                <w:szCs w:val="24"/>
              </w:rPr>
              <w:t>系统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方案。要求</w:t>
            </w:r>
            <w:r w:rsidR="00AF5259">
              <w:rPr>
                <w:rFonts w:ascii="宋体" w:eastAsia="宋体" w:hAnsi="宋体" w:hint="eastAsia"/>
                <w:sz w:val="24"/>
                <w:szCs w:val="24"/>
              </w:rPr>
              <w:t>如下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：</w:t>
            </w:r>
          </w:p>
          <w:p w14:paraId="3558290A" w14:textId="77777777" w:rsidR="0039020B" w:rsidRPr="0039020B" w:rsidRDefault="0039020B" w:rsidP="0039020B">
            <w:pPr>
              <w:pStyle w:val="a5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较湿帘风机降温系统能够有效缓解热应激；</w:t>
            </w:r>
          </w:p>
          <w:p w14:paraId="122B44C5" w14:textId="77777777" w:rsidR="0039020B" w:rsidRPr="0039020B" w:rsidRDefault="0039020B" w:rsidP="0039020B">
            <w:pPr>
              <w:pStyle w:val="a5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需要综合考虑经济效益，成本可控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；</w:t>
            </w:r>
          </w:p>
          <w:p w14:paraId="20F9EEC5" w14:textId="77777777" w:rsidR="0039020B" w:rsidRPr="0039020B" w:rsidRDefault="0039020B" w:rsidP="0039020B">
            <w:pPr>
              <w:pStyle w:val="a5"/>
              <w:numPr>
                <w:ilvl w:val="0"/>
                <w:numId w:val="2"/>
              </w:numPr>
              <w:spacing w:line="360" w:lineRule="auto"/>
              <w:ind w:firstLineChars="0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效果稳定。</w:t>
            </w:r>
          </w:p>
        </w:tc>
      </w:tr>
      <w:tr w:rsidR="0039020B" w:rsidRPr="0039020B" w14:paraId="6C2BA97A" w14:textId="77777777" w:rsidTr="006A2551">
        <w:tc>
          <w:tcPr>
            <w:tcW w:w="5000" w:type="pct"/>
            <w:shd w:val="clear" w:color="auto" w:fill="auto"/>
          </w:tcPr>
          <w:p w14:paraId="38994CFF" w14:textId="77777777" w:rsidR="0039020B" w:rsidRPr="0039020B" w:rsidRDefault="0039020B" w:rsidP="006A2551">
            <w:pPr>
              <w:spacing w:line="360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咨询联系人：</w:t>
            </w:r>
            <w:r w:rsidRPr="0039020B">
              <w:rPr>
                <w:rFonts w:ascii="宋体" w:eastAsia="宋体" w:hAnsi="宋体" w:hint="eastAsia"/>
                <w:b/>
                <w:sz w:val="24"/>
                <w:szCs w:val="24"/>
                <w:lang w:eastAsia="zh-Hans"/>
              </w:rPr>
              <w:t>谢美胜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 xml:space="preserve">                          </w:t>
            </w: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联系电话：</w:t>
            </w:r>
            <w:r w:rsidRPr="0039020B">
              <w:rPr>
                <w:rFonts w:ascii="宋体" w:eastAsia="宋体" w:hAnsi="宋体"/>
                <w:b/>
                <w:sz w:val="24"/>
                <w:szCs w:val="24"/>
              </w:rPr>
              <w:t>13861224646</w:t>
            </w:r>
          </w:p>
        </w:tc>
      </w:tr>
    </w:tbl>
    <w:p w14:paraId="62119B2A" w14:textId="77777777" w:rsidR="0039020B" w:rsidRPr="0039020B" w:rsidRDefault="0039020B" w:rsidP="0039020B">
      <w:pPr>
        <w:rPr>
          <w:rFonts w:ascii="宋体" w:eastAsia="宋体" w:hAnsi="宋体"/>
          <w:sz w:val="24"/>
          <w:szCs w:val="24"/>
        </w:rPr>
      </w:pPr>
      <w:r w:rsidRPr="0039020B">
        <w:rPr>
          <w:rFonts w:ascii="宋体" w:eastAsia="宋体" w:hAnsi="宋体"/>
          <w:sz w:val="24"/>
          <w:szCs w:val="24"/>
        </w:rPr>
        <w:br w:type="page"/>
      </w:r>
    </w:p>
    <w:p w14:paraId="5FAA089F" w14:textId="039CC977" w:rsidR="0039020B" w:rsidRPr="0039020B" w:rsidRDefault="0039020B" w:rsidP="0039020B">
      <w:pPr>
        <w:pStyle w:val="1"/>
        <w:rPr>
          <w:rFonts w:ascii="宋体" w:hAnsi="宋体"/>
          <w:sz w:val="28"/>
          <w:szCs w:val="48"/>
        </w:rPr>
      </w:pPr>
      <w:r w:rsidRPr="0039020B">
        <w:rPr>
          <w:rFonts w:ascii="宋体" w:hAnsi="宋体" w:hint="eastAsia"/>
          <w:sz w:val="28"/>
          <w:szCs w:val="48"/>
        </w:rPr>
        <w:t>问题</w:t>
      </w:r>
      <w:r w:rsidR="003D071F">
        <w:rPr>
          <w:rFonts w:ascii="宋体" w:hAnsi="宋体"/>
          <w:sz w:val="28"/>
          <w:szCs w:val="48"/>
        </w:rPr>
        <w:t>6</w:t>
      </w:r>
      <w:r w:rsidRPr="0039020B">
        <w:rPr>
          <w:rFonts w:ascii="宋体" w:hAnsi="宋体"/>
          <w:sz w:val="28"/>
          <w:szCs w:val="48"/>
        </w:rPr>
        <w:t xml:space="preserve"> </w:t>
      </w:r>
      <w:r w:rsidRPr="0039020B">
        <w:rPr>
          <w:rFonts w:ascii="宋体" w:hAnsi="宋体" w:hint="eastAsia"/>
          <w:sz w:val="28"/>
          <w:szCs w:val="48"/>
        </w:rPr>
        <w:t>猪只呼吸心跳检测系统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9020B" w:rsidRPr="0039020B" w14:paraId="07E2EBB9" w14:textId="77777777" w:rsidTr="006A2551">
        <w:tc>
          <w:tcPr>
            <w:tcW w:w="5000" w:type="pct"/>
            <w:shd w:val="clear" w:color="auto" w:fill="auto"/>
          </w:tcPr>
          <w:p w14:paraId="1919A530" w14:textId="77777777" w:rsidR="0039020B" w:rsidRPr="0039020B" w:rsidRDefault="0039020B" w:rsidP="006A2551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  <w:sz w:val="28"/>
                <w:szCs w:val="48"/>
              </w:rPr>
              <w:t>猪只呼吸心跳检测系统</w:t>
            </w:r>
          </w:p>
        </w:tc>
      </w:tr>
      <w:tr w:rsidR="0039020B" w:rsidRPr="0039020B" w14:paraId="047CA1CA" w14:textId="77777777" w:rsidTr="006A2551">
        <w:tc>
          <w:tcPr>
            <w:tcW w:w="5000" w:type="pct"/>
            <w:shd w:val="clear" w:color="auto" w:fill="auto"/>
          </w:tcPr>
          <w:p w14:paraId="2779BE0C" w14:textId="77777777" w:rsidR="0039020B" w:rsidRPr="0039020B" w:rsidRDefault="0039020B" w:rsidP="003D071F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问题提出方：合肥拉塞特机器人</w:t>
            </w:r>
          </w:p>
        </w:tc>
      </w:tr>
      <w:tr w:rsidR="0039020B" w:rsidRPr="0039020B" w14:paraId="41F0791F" w14:textId="77777777" w:rsidTr="006A2551">
        <w:tc>
          <w:tcPr>
            <w:tcW w:w="5000" w:type="pct"/>
            <w:shd w:val="clear" w:color="auto" w:fill="auto"/>
          </w:tcPr>
          <w:p w14:paraId="3C57642D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7FAAE91C" w14:textId="4548BCD6" w:rsidR="0039020B" w:rsidRPr="004E35A9" w:rsidRDefault="0039020B" w:rsidP="004E35A9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在规模化养殖大环境下，平均每个饲养员需要照顾的猪只数量巨大，导致每个猪只的健康问题并不能及时被发现。在猪只出现健康问题是，其中有一个症状是心跳与呼吸加速，通过心跳与呼吸的波动来判断猪只的健康问题。</w:t>
            </w:r>
          </w:p>
          <w:p w14:paraId="5ABDE469" w14:textId="77777777" w:rsidR="0039020B" w:rsidRPr="0039020B" w:rsidRDefault="0039020B" w:rsidP="006A2551">
            <w:pPr>
              <w:spacing w:line="312" w:lineRule="auto"/>
              <w:ind w:firstLineChars="390" w:firstLine="819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  <w:noProof/>
              </w:rPr>
              <w:drawing>
                <wp:inline distT="0" distB="0" distL="0" distR="0" wp14:anchorId="7CA33FCB" wp14:editId="1DD3400A">
                  <wp:extent cx="3727450" cy="1970531"/>
                  <wp:effectExtent l="0" t="0" r="6350" b="0"/>
                  <wp:docPr id="2050630597" name="图片 205063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691" cy="199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20B" w:rsidRPr="0039020B" w14:paraId="1CBBEE68" w14:textId="77777777" w:rsidTr="006A2551">
        <w:tc>
          <w:tcPr>
            <w:tcW w:w="5000" w:type="pct"/>
            <w:shd w:val="clear" w:color="auto" w:fill="auto"/>
          </w:tcPr>
          <w:p w14:paraId="41636018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1C6A5DA6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通过无线监测技术，准确稳定的读出猪只的心跳与呼吸次数。</w:t>
            </w:r>
          </w:p>
          <w:p w14:paraId="3797767B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  <w:sz w:val="24"/>
                <w:szCs w:val="24"/>
              </w:rPr>
              <w:t>具体要求为：</w:t>
            </w:r>
          </w:p>
          <w:p w14:paraId="48A929F8" w14:textId="77777777" w:rsidR="0039020B" w:rsidRPr="0039020B" w:rsidRDefault="0039020B" w:rsidP="006A2551">
            <w:pPr>
              <w:numPr>
                <w:ilvl w:val="0"/>
                <w:numId w:val="1"/>
              </w:num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准确稳定的读出猪只的心跳与呼吸次数。</w:t>
            </w:r>
          </w:p>
        </w:tc>
      </w:tr>
    </w:tbl>
    <w:p w14:paraId="55935F38" w14:textId="77777777" w:rsidR="0039020B" w:rsidRPr="0039020B" w:rsidRDefault="0039020B" w:rsidP="0039020B">
      <w:pPr>
        <w:spacing w:line="312" w:lineRule="auto"/>
        <w:rPr>
          <w:rFonts w:ascii="宋体" w:eastAsia="宋体" w:hAnsi="宋体"/>
        </w:rPr>
      </w:pPr>
    </w:p>
    <w:p w14:paraId="11B8CC80" w14:textId="77777777" w:rsidR="0039020B" w:rsidRPr="0039020B" w:rsidRDefault="0039020B" w:rsidP="0039020B">
      <w:pPr>
        <w:rPr>
          <w:rFonts w:ascii="宋体" w:eastAsia="宋体" w:hAnsi="宋体"/>
        </w:rPr>
      </w:pPr>
    </w:p>
    <w:p w14:paraId="798A0637" w14:textId="77777777" w:rsidR="0039020B" w:rsidRPr="0039020B" w:rsidRDefault="0039020B" w:rsidP="0039020B">
      <w:pPr>
        <w:rPr>
          <w:rFonts w:ascii="宋体" w:eastAsia="宋体" w:hAnsi="宋体"/>
        </w:rPr>
      </w:pPr>
    </w:p>
    <w:p w14:paraId="3F1D6344" w14:textId="77777777" w:rsidR="0039020B" w:rsidRDefault="0039020B" w:rsidP="0039020B">
      <w:pPr>
        <w:spacing w:line="312" w:lineRule="auto"/>
        <w:rPr>
          <w:rFonts w:ascii="宋体" w:eastAsia="宋体" w:hAnsi="宋体"/>
        </w:rPr>
      </w:pPr>
    </w:p>
    <w:p w14:paraId="65760822" w14:textId="77777777" w:rsidR="00AF5259" w:rsidRDefault="00AF5259" w:rsidP="0039020B">
      <w:pPr>
        <w:spacing w:line="312" w:lineRule="auto"/>
        <w:rPr>
          <w:rFonts w:ascii="宋体" w:eastAsia="宋体" w:hAnsi="宋体"/>
        </w:rPr>
      </w:pPr>
    </w:p>
    <w:p w14:paraId="7C22F7C9" w14:textId="77777777" w:rsidR="00AF5259" w:rsidRDefault="00AF5259" w:rsidP="0039020B">
      <w:pPr>
        <w:spacing w:line="312" w:lineRule="auto"/>
        <w:rPr>
          <w:rFonts w:ascii="宋体" w:eastAsia="宋体" w:hAnsi="宋体"/>
        </w:rPr>
      </w:pPr>
    </w:p>
    <w:p w14:paraId="6488C863" w14:textId="77777777" w:rsidR="00AF5259" w:rsidRDefault="00AF5259" w:rsidP="0039020B">
      <w:pPr>
        <w:spacing w:line="312" w:lineRule="auto"/>
        <w:rPr>
          <w:rFonts w:ascii="宋体" w:eastAsia="宋体" w:hAnsi="宋体"/>
        </w:rPr>
      </w:pPr>
    </w:p>
    <w:p w14:paraId="6E7C6D3B" w14:textId="77777777" w:rsidR="00AF5259" w:rsidRDefault="00AF5259" w:rsidP="0039020B">
      <w:pPr>
        <w:spacing w:line="312" w:lineRule="auto"/>
        <w:rPr>
          <w:rFonts w:ascii="宋体" w:eastAsia="宋体" w:hAnsi="宋体"/>
        </w:rPr>
      </w:pPr>
    </w:p>
    <w:p w14:paraId="36776686" w14:textId="77777777" w:rsidR="00AF5259" w:rsidRDefault="00AF5259" w:rsidP="0039020B">
      <w:pPr>
        <w:spacing w:line="312" w:lineRule="auto"/>
        <w:rPr>
          <w:rFonts w:ascii="宋体" w:eastAsia="宋体" w:hAnsi="宋体"/>
        </w:rPr>
      </w:pPr>
    </w:p>
    <w:p w14:paraId="1DA4E059" w14:textId="77777777" w:rsidR="00AF5259" w:rsidRDefault="00AF5259" w:rsidP="0039020B">
      <w:pPr>
        <w:spacing w:line="312" w:lineRule="auto"/>
        <w:rPr>
          <w:rFonts w:ascii="宋体" w:eastAsia="宋体" w:hAnsi="宋体"/>
        </w:rPr>
      </w:pPr>
    </w:p>
    <w:p w14:paraId="0243E08C" w14:textId="77777777" w:rsidR="004E35A9" w:rsidRDefault="004E35A9" w:rsidP="0039020B">
      <w:pPr>
        <w:spacing w:line="312" w:lineRule="auto"/>
        <w:rPr>
          <w:rFonts w:ascii="宋体" w:eastAsia="宋体" w:hAnsi="宋体"/>
        </w:rPr>
      </w:pPr>
    </w:p>
    <w:p w14:paraId="788759EA" w14:textId="77777777" w:rsidR="004E35A9" w:rsidRDefault="004E35A9" w:rsidP="0039020B">
      <w:pPr>
        <w:spacing w:line="312" w:lineRule="auto"/>
        <w:rPr>
          <w:rFonts w:ascii="宋体" w:eastAsia="宋体" w:hAnsi="宋体"/>
        </w:rPr>
      </w:pPr>
    </w:p>
    <w:p w14:paraId="593F7C9D" w14:textId="77777777" w:rsidR="00AF5259" w:rsidRPr="0039020B" w:rsidRDefault="00AF5259" w:rsidP="0039020B">
      <w:pPr>
        <w:spacing w:line="312" w:lineRule="auto"/>
        <w:rPr>
          <w:rFonts w:ascii="宋体" w:eastAsia="宋体" w:hAnsi="宋体"/>
        </w:rPr>
      </w:pPr>
    </w:p>
    <w:p w14:paraId="739C7B68" w14:textId="50BBC133" w:rsidR="0039020B" w:rsidRPr="0039020B" w:rsidRDefault="0039020B" w:rsidP="0039020B">
      <w:pPr>
        <w:pStyle w:val="1"/>
        <w:rPr>
          <w:rFonts w:ascii="宋体" w:hAnsi="宋体"/>
          <w:sz w:val="28"/>
          <w:szCs w:val="48"/>
        </w:rPr>
      </w:pPr>
      <w:r w:rsidRPr="0039020B">
        <w:rPr>
          <w:rFonts w:ascii="宋体" w:hAnsi="宋体" w:hint="eastAsia"/>
          <w:sz w:val="28"/>
          <w:szCs w:val="48"/>
        </w:rPr>
        <w:t>问题</w:t>
      </w:r>
      <w:r w:rsidR="003D071F">
        <w:rPr>
          <w:rFonts w:ascii="宋体" w:hAnsi="宋体"/>
          <w:sz w:val="28"/>
          <w:szCs w:val="48"/>
        </w:rPr>
        <w:t>7</w:t>
      </w:r>
      <w:r w:rsidRPr="0039020B">
        <w:rPr>
          <w:rFonts w:ascii="宋体" w:hAnsi="宋体"/>
          <w:sz w:val="28"/>
          <w:szCs w:val="48"/>
        </w:rPr>
        <w:t xml:space="preserve"> </w:t>
      </w:r>
      <w:r w:rsidRPr="0039020B">
        <w:rPr>
          <w:rFonts w:ascii="宋体" w:hAnsi="宋体" w:hint="eastAsia"/>
        </w:rPr>
        <w:t>降低育肥舍粉尘对设备影响的优化设计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39020B" w:rsidRPr="0039020B" w14:paraId="4483A78A" w14:textId="77777777" w:rsidTr="006A2551">
        <w:tc>
          <w:tcPr>
            <w:tcW w:w="5000" w:type="pct"/>
            <w:shd w:val="clear" w:color="auto" w:fill="auto"/>
          </w:tcPr>
          <w:p w14:paraId="553745F5" w14:textId="77777777" w:rsidR="0039020B" w:rsidRPr="0039020B" w:rsidRDefault="0039020B" w:rsidP="006A2551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</w:rPr>
              <w:t>降低育肥舍粉尘对设备影响的优化设计</w:t>
            </w:r>
          </w:p>
        </w:tc>
      </w:tr>
      <w:tr w:rsidR="0039020B" w:rsidRPr="0039020B" w14:paraId="04BA8729" w14:textId="77777777" w:rsidTr="006A2551">
        <w:tc>
          <w:tcPr>
            <w:tcW w:w="5000" w:type="pct"/>
            <w:shd w:val="clear" w:color="auto" w:fill="auto"/>
          </w:tcPr>
          <w:p w14:paraId="09BF2351" w14:textId="77777777" w:rsidR="0039020B" w:rsidRPr="0039020B" w:rsidRDefault="0039020B" w:rsidP="006A2551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问题提出方：合肥拉塞特机器人科技有限公司</w:t>
            </w:r>
          </w:p>
        </w:tc>
      </w:tr>
      <w:tr w:rsidR="0039020B" w:rsidRPr="0039020B" w14:paraId="67C7EA93" w14:textId="77777777" w:rsidTr="006A2551">
        <w:trPr>
          <w:trHeight w:val="4535"/>
        </w:trPr>
        <w:tc>
          <w:tcPr>
            <w:tcW w:w="5000" w:type="pct"/>
            <w:shd w:val="clear" w:color="auto" w:fill="auto"/>
          </w:tcPr>
          <w:p w14:paraId="02DFF43C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64A94815" w14:textId="77777777" w:rsidR="0039020B" w:rsidRPr="004E35A9" w:rsidRDefault="0039020B" w:rsidP="004E35A9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4E35A9">
              <w:rPr>
                <w:rFonts w:ascii="宋体" w:eastAsia="宋体" w:hAnsi="宋体" w:hint="eastAsia"/>
                <w:sz w:val="24"/>
                <w:szCs w:val="24"/>
              </w:rPr>
              <w:t>猪舍环境比较差，易产生粉尘，主要是饲料灰尘，卫生灰尘，猪体灰尘，不仅影响猪只的生活健康，诱发呼吸系统疾病，还会对设备的运转造成影响从而导致系统故障，尤其是育肥舍，没有完善的环控系统保障，无法有效控制空气湿度，加强通风虽然有一定作用，但防非洲猪瘟压力很大，如果在冬季通风时间太长，又可能会导致猪只批量感冒。猪舍的管理精细化程度不高，猪舍内的粉尘对设备运行的影响亟待解决。</w:t>
            </w:r>
          </w:p>
          <w:p w14:paraId="4D3F46DD" w14:textId="77777777" w:rsidR="0039020B" w:rsidRPr="0039020B" w:rsidRDefault="0039020B" w:rsidP="0039020B">
            <w:pPr>
              <w:spacing w:line="312" w:lineRule="auto"/>
              <w:jc w:val="center"/>
              <w:rPr>
                <w:rFonts w:ascii="宋体" w:eastAsia="宋体" w:hAnsi="宋体"/>
                <w:sz w:val="24"/>
                <w:szCs w:val="24"/>
                <w:highlight w:val="yellow"/>
              </w:rPr>
            </w:pPr>
            <w:r w:rsidRPr="0039020B">
              <w:rPr>
                <w:rFonts w:ascii="宋体" w:eastAsia="宋体" w:hAnsi="宋体"/>
                <w:noProof/>
              </w:rPr>
              <w:drawing>
                <wp:inline distT="0" distB="0" distL="0" distR="0" wp14:anchorId="4C4C8BAF" wp14:editId="2F97A06D">
                  <wp:extent cx="1458210" cy="2400851"/>
                  <wp:effectExtent l="0" t="0" r="889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55" cy="242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020B">
              <w:rPr>
                <w:rFonts w:ascii="宋体" w:eastAsia="宋体" w:hAnsi="宋体"/>
                <w:noProof/>
              </w:rPr>
              <w:drawing>
                <wp:inline distT="0" distB="0" distL="0" distR="0" wp14:anchorId="66F245FE" wp14:editId="77741DA7">
                  <wp:extent cx="1359524" cy="240694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511" cy="247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E7916" w14:textId="77777777" w:rsidR="0039020B" w:rsidRPr="0039020B" w:rsidRDefault="0039020B" w:rsidP="0039020B">
            <w:pPr>
              <w:spacing w:line="312" w:lineRule="auto"/>
              <w:ind w:firstLineChars="200" w:firstLine="48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1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设备镜头污渍颗粒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 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 xml:space="preserve">  图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 xml:space="preserve">2 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设备测膘灰尘</w:t>
            </w:r>
          </w:p>
        </w:tc>
      </w:tr>
      <w:tr w:rsidR="0039020B" w:rsidRPr="0039020B" w14:paraId="73ECA3DA" w14:textId="77777777" w:rsidTr="006A2551">
        <w:tc>
          <w:tcPr>
            <w:tcW w:w="5000" w:type="pct"/>
            <w:shd w:val="clear" w:color="auto" w:fill="auto"/>
          </w:tcPr>
          <w:p w14:paraId="7B7F0255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52897D86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对猪舍内设备粉尘进行自动清除，保证设备的清洁度。</w:t>
            </w:r>
          </w:p>
          <w:p w14:paraId="7FA16740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  <w:sz w:val="24"/>
                <w:szCs w:val="24"/>
              </w:rPr>
              <w:t>具体要求为：</w:t>
            </w:r>
          </w:p>
          <w:p w14:paraId="6E02FFD4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（1）设计设备降尘自动清除装置</w:t>
            </w:r>
          </w:p>
          <w:p w14:paraId="041D5258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（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2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）设计镜头降尘自动清除装置</w:t>
            </w:r>
          </w:p>
        </w:tc>
      </w:tr>
    </w:tbl>
    <w:p w14:paraId="2821549E" w14:textId="77777777" w:rsidR="0039020B" w:rsidRPr="0039020B" w:rsidRDefault="0039020B" w:rsidP="0039020B">
      <w:pPr>
        <w:rPr>
          <w:rFonts w:ascii="宋体" w:eastAsia="宋体" w:hAnsi="宋体"/>
        </w:rPr>
      </w:pPr>
    </w:p>
    <w:p w14:paraId="21B7EB52" w14:textId="77777777" w:rsidR="0039020B" w:rsidRDefault="0039020B" w:rsidP="0039020B">
      <w:pPr>
        <w:spacing w:line="312" w:lineRule="auto"/>
        <w:rPr>
          <w:rFonts w:ascii="宋体" w:eastAsia="宋体" w:hAnsi="宋体"/>
        </w:rPr>
      </w:pPr>
    </w:p>
    <w:p w14:paraId="27CB6BED" w14:textId="77777777" w:rsidR="00AF5259" w:rsidRDefault="00AF5259" w:rsidP="0039020B">
      <w:pPr>
        <w:spacing w:line="312" w:lineRule="auto"/>
        <w:rPr>
          <w:rFonts w:ascii="宋体" w:eastAsia="宋体" w:hAnsi="宋体"/>
        </w:rPr>
      </w:pPr>
    </w:p>
    <w:p w14:paraId="41F83359" w14:textId="77777777" w:rsidR="00AF5259" w:rsidRDefault="00AF5259" w:rsidP="0039020B">
      <w:pPr>
        <w:spacing w:line="312" w:lineRule="auto"/>
        <w:rPr>
          <w:rFonts w:ascii="宋体" w:eastAsia="宋体" w:hAnsi="宋体"/>
        </w:rPr>
      </w:pPr>
    </w:p>
    <w:p w14:paraId="4F9950D3" w14:textId="77777777" w:rsidR="004E35A9" w:rsidRDefault="004E35A9" w:rsidP="0039020B">
      <w:pPr>
        <w:spacing w:line="312" w:lineRule="auto"/>
        <w:rPr>
          <w:rFonts w:ascii="宋体" w:eastAsia="宋体" w:hAnsi="宋体"/>
        </w:rPr>
      </w:pPr>
    </w:p>
    <w:p w14:paraId="77417082" w14:textId="77777777" w:rsidR="004E35A9" w:rsidRDefault="004E35A9" w:rsidP="0039020B">
      <w:pPr>
        <w:spacing w:line="312" w:lineRule="auto"/>
        <w:rPr>
          <w:rFonts w:ascii="宋体" w:eastAsia="宋体" w:hAnsi="宋体"/>
        </w:rPr>
      </w:pPr>
    </w:p>
    <w:p w14:paraId="69D6A569" w14:textId="77777777" w:rsidR="00AF5259" w:rsidRPr="0039020B" w:rsidRDefault="00AF5259" w:rsidP="0039020B">
      <w:pPr>
        <w:spacing w:line="312" w:lineRule="auto"/>
        <w:rPr>
          <w:rFonts w:ascii="宋体" w:eastAsia="宋体" w:hAnsi="宋体"/>
        </w:rPr>
      </w:pPr>
    </w:p>
    <w:p w14:paraId="6A94A34E" w14:textId="573E2340" w:rsidR="0039020B" w:rsidRPr="0039020B" w:rsidRDefault="0039020B" w:rsidP="0039020B">
      <w:pPr>
        <w:pStyle w:val="1"/>
        <w:rPr>
          <w:rFonts w:ascii="宋体" w:hAnsi="宋体"/>
          <w:sz w:val="28"/>
          <w:szCs w:val="48"/>
        </w:rPr>
      </w:pPr>
      <w:r w:rsidRPr="0039020B">
        <w:rPr>
          <w:rFonts w:ascii="宋体" w:hAnsi="宋体" w:hint="eastAsia"/>
          <w:sz w:val="28"/>
          <w:szCs w:val="48"/>
        </w:rPr>
        <w:t>问题</w:t>
      </w:r>
      <w:r w:rsidR="003D071F">
        <w:rPr>
          <w:rFonts w:ascii="宋体" w:hAnsi="宋体"/>
          <w:sz w:val="28"/>
          <w:szCs w:val="48"/>
        </w:rPr>
        <w:t>8</w:t>
      </w:r>
      <w:r w:rsidRPr="0039020B">
        <w:rPr>
          <w:rFonts w:ascii="宋体" w:hAnsi="宋体"/>
          <w:sz w:val="28"/>
          <w:szCs w:val="48"/>
        </w:rPr>
        <w:t xml:space="preserve"> </w:t>
      </w:r>
      <w:r w:rsidRPr="0039020B">
        <w:rPr>
          <w:rFonts w:ascii="宋体" w:hAnsi="宋体" w:hint="eastAsia"/>
          <w:sz w:val="28"/>
          <w:szCs w:val="48"/>
        </w:rPr>
        <w:t>猪只识别与定位</w:t>
      </w:r>
      <w:r w:rsidR="004E35A9">
        <w:rPr>
          <w:rFonts w:ascii="宋体" w:hAnsi="宋体" w:hint="eastAsia"/>
          <w:sz w:val="28"/>
          <w:szCs w:val="48"/>
        </w:rPr>
        <w:t>系统设计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9020B" w:rsidRPr="0039020B" w14:paraId="2216EF68" w14:textId="77777777" w:rsidTr="006A2551">
        <w:tc>
          <w:tcPr>
            <w:tcW w:w="5000" w:type="pct"/>
            <w:shd w:val="clear" w:color="auto" w:fill="auto"/>
          </w:tcPr>
          <w:p w14:paraId="6349D255" w14:textId="05DB2A31" w:rsidR="0039020B" w:rsidRPr="0039020B" w:rsidRDefault="0039020B" w:rsidP="006A2551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</w:rPr>
              <w:t>猪只识别与定位系统设计</w:t>
            </w:r>
          </w:p>
        </w:tc>
      </w:tr>
      <w:tr w:rsidR="0039020B" w:rsidRPr="0039020B" w14:paraId="2CE3E7EA" w14:textId="77777777" w:rsidTr="006A2551">
        <w:tc>
          <w:tcPr>
            <w:tcW w:w="5000" w:type="pct"/>
            <w:shd w:val="clear" w:color="auto" w:fill="auto"/>
          </w:tcPr>
          <w:p w14:paraId="64EB2B2A" w14:textId="77777777" w:rsidR="0039020B" w:rsidRPr="0039020B" w:rsidRDefault="0039020B" w:rsidP="003D071F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问题提出方：合肥拉塞特机器人</w:t>
            </w:r>
          </w:p>
        </w:tc>
      </w:tr>
      <w:tr w:rsidR="0039020B" w:rsidRPr="0039020B" w14:paraId="321F98A4" w14:textId="77777777" w:rsidTr="006A2551">
        <w:tc>
          <w:tcPr>
            <w:tcW w:w="5000" w:type="pct"/>
            <w:shd w:val="clear" w:color="auto" w:fill="auto"/>
          </w:tcPr>
          <w:p w14:paraId="3E44C6F0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6F90B13D" w14:textId="77777777" w:rsidR="0039020B" w:rsidRPr="004E35A9" w:rsidRDefault="0039020B" w:rsidP="004E35A9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4E35A9">
              <w:rPr>
                <w:rFonts w:ascii="宋体" w:eastAsia="宋体" w:hAnsi="宋体" w:hint="eastAsia"/>
                <w:sz w:val="24"/>
                <w:szCs w:val="24"/>
              </w:rPr>
              <w:t>在种猪场里面，定位栏与猪只众多，猪只需要根据不同状态需要在不同栏位里面进行转栏；在现代化养猪的背景下，需要人为的用读卡器或者手工抄写猪只档案，然后再一条一条的在系统里面对应录入，在这过程中容易出错，导致效率很低。</w:t>
            </w:r>
          </w:p>
          <w:p w14:paraId="1CEC5903" w14:textId="77777777" w:rsidR="0039020B" w:rsidRPr="0039020B" w:rsidRDefault="0039020B" w:rsidP="006A2551">
            <w:pPr>
              <w:spacing w:line="312" w:lineRule="auto"/>
              <w:ind w:firstLineChars="390" w:firstLine="819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  <w:noProof/>
              </w:rPr>
              <w:drawing>
                <wp:inline distT="0" distB="0" distL="0" distR="0" wp14:anchorId="3CA27D97" wp14:editId="40B8CF50">
                  <wp:extent cx="3727450" cy="1970531"/>
                  <wp:effectExtent l="0" t="0" r="6350" b="0"/>
                  <wp:docPr id="856734060" name="图片 85673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691" cy="199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20B" w:rsidRPr="0039020B" w14:paraId="05B367EA" w14:textId="77777777" w:rsidTr="006A2551">
        <w:tc>
          <w:tcPr>
            <w:tcW w:w="5000" w:type="pct"/>
            <w:shd w:val="clear" w:color="auto" w:fill="auto"/>
          </w:tcPr>
          <w:p w14:paraId="012F892C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17AE1C4D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采用无线通信技术（具体技术不限制）实现猪只身份识别与定位，知道对应栏位里面猪只ID。</w:t>
            </w:r>
          </w:p>
          <w:p w14:paraId="0D807C1C" w14:textId="77777777" w:rsidR="0039020B" w:rsidRPr="0039020B" w:rsidRDefault="0039020B" w:rsidP="006A2551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  <w:sz w:val="24"/>
                <w:szCs w:val="24"/>
              </w:rPr>
              <w:t>具体要求为：</w:t>
            </w:r>
          </w:p>
          <w:p w14:paraId="1525FDC0" w14:textId="77777777" w:rsidR="0039020B" w:rsidRPr="0039020B" w:rsidRDefault="0039020B" w:rsidP="006A2551">
            <w:pPr>
              <w:numPr>
                <w:ilvl w:val="0"/>
                <w:numId w:val="1"/>
              </w:num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短时间内（比如1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0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分钟）准确知道对应栏位的猪只ID信息。</w:t>
            </w:r>
          </w:p>
          <w:p w14:paraId="6D847A17" w14:textId="77777777" w:rsidR="0039020B" w:rsidRPr="0039020B" w:rsidRDefault="0039020B" w:rsidP="006A2551">
            <w:pPr>
              <w:numPr>
                <w:ilvl w:val="0"/>
                <w:numId w:val="1"/>
              </w:num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猪只无线耳标的电池寿命3年以上。</w:t>
            </w:r>
          </w:p>
          <w:p w14:paraId="0E4CA38E" w14:textId="77777777" w:rsidR="0039020B" w:rsidRPr="0039020B" w:rsidRDefault="0039020B" w:rsidP="006A2551">
            <w:pPr>
              <w:numPr>
                <w:ilvl w:val="0"/>
                <w:numId w:val="1"/>
              </w:num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该系统需要把栏位与猪只对应信息反馈给物联网平台。</w:t>
            </w:r>
          </w:p>
          <w:p w14:paraId="2D2B3CB4" w14:textId="77777777" w:rsidR="0039020B" w:rsidRPr="0039020B" w:rsidRDefault="0039020B" w:rsidP="006A2551">
            <w:pPr>
              <w:numPr>
                <w:ilvl w:val="0"/>
                <w:numId w:val="1"/>
              </w:num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该无线技术需要具备自组网功能，能够实现批量铺设。</w:t>
            </w:r>
          </w:p>
          <w:p w14:paraId="6EC48F1E" w14:textId="77777777" w:rsidR="0039020B" w:rsidRPr="0039020B" w:rsidRDefault="0039020B" w:rsidP="006A2551">
            <w:pPr>
              <w:numPr>
                <w:ilvl w:val="0"/>
                <w:numId w:val="1"/>
              </w:num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批量铺设后系统成本需要控制在2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0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元/栏位以内。</w:t>
            </w:r>
          </w:p>
        </w:tc>
      </w:tr>
    </w:tbl>
    <w:p w14:paraId="14FC946D" w14:textId="77777777" w:rsidR="00AF5259" w:rsidRDefault="00AF5259" w:rsidP="00AF5259">
      <w:pPr>
        <w:spacing w:before="100" w:beforeAutospacing="1" w:after="100" w:afterAutospacing="1" w:line="360" w:lineRule="auto"/>
        <w:ind w:firstLineChars="190" w:firstLine="456"/>
        <w:rPr>
          <w:rFonts w:ascii="宋体" w:eastAsia="宋体" w:hAnsi="宋体"/>
          <w:sz w:val="24"/>
          <w:szCs w:val="24"/>
        </w:rPr>
      </w:pPr>
    </w:p>
    <w:p w14:paraId="38D6D1F2" w14:textId="77777777" w:rsidR="00AF5259" w:rsidRDefault="00AF5259" w:rsidP="00AF5259">
      <w:pPr>
        <w:spacing w:before="100" w:beforeAutospacing="1" w:after="100" w:afterAutospacing="1" w:line="360" w:lineRule="auto"/>
        <w:ind w:firstLineChars="190" w:firstLine="456"/>
        <w:rPr>
          <w:rFonts w:ascii="宋体" w:eastAsia="宋体" w:hAnsi="宋体"/>
          <w:sz w:val="24"/>
          <w:szCs w:val="24"/>
        </w:rPr>
      </w:pPr>
    </w:p>
    <w:p w14:paraId="48FD7242" w14:textId="77777777" w:rsidR="004E35A9" w:rsidRDefault="004E35A9" w:rsidP="00AF5259">
      <w:pPr>
        <w:spacing w:before="100" w:beforeAutospacing="1" w:after="100" w:afterAutospacing="1" w:line="360" w:lineRule="auto"/>
        <w:ind w:firstLineChars="190" w:firstLine="456"/>
        <w:rPr>
          <w:rFonts w:ascii="宋体" w:eastAsia="宋体" w:hAnsi="宋体"/>
          <w:sz w:val="24"/>
          <w:szCs w:val="24"/>
        </w:rPr>
      </w:pPr>
    </w:p>
    <w:p w14:paraId="4D4EE6F8" w14:textId="77777777" w:rsidR="004E35A9" w:rsidRPr="00AF5259" w:rsidRDefault="004E35A9" w:rsidP="00AF5259">
      <w:pPr>
        <w:spacing w:before="100" w:beforeAutospacing="1" w:after="100" w:afterAutospacing="1" w:line="360" w:lineRule="auto"/>
        <w:ind w:firstLineChars="190" w:firstLine="456"/>
        <w:rPr>
          <w:rFonts w:ascii="宋体" w:eastAsia="宋体" w:hAnsi="宋体"/>
          <w:sz w:val="24"/>
          <w:szCs w:val="24"/>
        </w:rPr>
      </w:pPr>
    </w:p>
    <w:p w14:paraId="2440FB2C" w14:textId="42A9F73C" w:rsidR="0039020B" w:rsidRPr="0039020B" w:rsidRDefault="0039020B" w:rsidP="0039020B">
      <w:pPr>
        <w:pStyle w:val="1"/>
        <w:rPr>
          <w:rFonts w:ascii="宋体" w:hAnsi="宋体"/>
          <w:sz w:val="28"/>
          <w:szCs w:val="48"/>
        </w:rPr>
      </w:pPr>
      <w:r w:rsidRPr="0039020B">
        <w:rPr>
          <w:rFonts w:ascii="宋体" w:hAnsi="宋体" w:hint="eastAsia"/>
          <w:sz w:val="28"/>
          <w:szCs w:val="48"/>
        </w:rPr>
        <w:t>问题</w:t>
      </w:r>
      <w:r w:rsidR="003D071F">
        <w:rPr>
          <w:rFonts w:ascii="宋体" w:hAnsi="宋体"/>
          <w:sz w:val="28"/>
          <w:szCs w:val="48"/>
        </w:rPr>
        <w:t>9</w:t>
      </w:r>
      <w:r w:rsidR="00AF5259" w:rsidRPr="00AF5259">
        <w:rPr>
          <w:rFonts w:ascii="宋体" w:hAnsi="宋体" w:hint="eastAsia"/>
          <w:sz w:val="28"/>
          <w:szCs w:val="48"/>
        </w:rPr>
        <w:t>基于无线自组网的猪只体温预警智能耳标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39020B" w:rsidRPr="0039020B" w14:paraId="039F7228" w14:textId="77777777" w:rsidTr="006A2551">
        <w:tc>
          <w:tcPr>
            <w:tcW w:w="5000" w:type="pct"/>
            <w:shd w:val="clear" w:color="auto" w:fill="auto"/>
          </w:tcPr>
          <w:p w14:paraId="6BF07AAF" w14:textId="77777777" w:rsidR="0039020B" w:rsidRPr="0039020B" w:rsidRDefault="0039020B" w:rsidP="006A2551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</w:rPr>
              <w:t>基于无线自组网的猪只体温预警智能耳标</w:t>
            </w:r>
          </w:p>
        </w:tc>
      </w:tr>
      <w:tr w:rsidR="0039020B" w:rsidRPr="0039020B" w14:paraId="52B5A062" w14:textId="77777777" w:rsidTr="006A2551">
        <w:tc>
          <w:tcPr>
            <w:tcW w:w="5000" w:type="pct"/>
            <w:shd w:val="clear" w:color="auto" w:fill="auto"/>
          </w:tcPr>
          <w:p w14:paraId="16EB0F46" w14:textId="77777777" w:rsidR="0039020B" w:rsidRPr="0039020B" w:rsidRDefault="0039020B" w:rsidP="003D071F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问题提出方：合肥拉塞特机器人</w:t>
            </w:r>
          </w:p>
        </w:tc>
      </w:tr>
      <w:tr w:rsidR="0039020B" w:rsidRPr="0039020B" w14:paraId="38FBF59A" w14:textId="77777777" w:rsidTr="006A2551">
        <w:tc>
          <w:tcPr>
            <w:tcW w:w="5000" w:type="pct"/>
            <w:shd w:val="clear" w:color="auto" w:fill="auto"/>
          </w:tcPr>
          <w:p w14:paraId="738BC6A4" w14:textId="77777777" w:rsidR="004E35A9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1CD6B309" w14:textId="66FF8485" w:rsidR="0039020B" w:rsidRPr="0039020B" w:rsidRDefault="0039020B" w:rsidP="004E35A9">
            <w:pPr>
              <w:spacing w:line="360" w:lineRule="auto"/>
              <w:ind w:firstLineChars="190" w:firstLine="456"/>
              <w:rPr>
                <w:rFonts w:ascii="宋体" w:eastAsia="宋体" w:hAnsi="宋体"/>
                <w:b/>
                <w:sz w:val="24"/>
                <w:szCs w:val="24"/>
              </w:rPr>
            </w:pPr>
            <w:r w:rsidRPr="004E35A9">
              <w:rPr>
                <w:rFonts w:ascii="宋体" w:eastAsia="宋体" w:hAnsi="宋体"/>
                <w:sz w:val="24"/>
                <w:szCs w:val="24"/>
              </w:rPr>
              <w:t>在大规模养殖场中，动物发病出现明显症状才能被发现，往往为时已晚。如果能及时监测到牲畜体温的异常变化，就可以更准确的第一时间发现疾病，及早隔离和治疗。同时，对于母猪发情的监测和及时养护，体温数据都是重要指标。个体体温监测一直是养殖行业关注的焦点，现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有</w:t>
            </w:r>
            <w:r w:rsidRPr="004E35A9">
              <w:rPr>
                <w:rFonts w:ascii="宋体" w:eastAsia="宋体" w:hAnsi="宋体"/>
                <w:sz w:val="24"/>
                <w:szCs w:val="24"/>
              </w:rPr>
              <w:t>电子耳标，难以精准监测体温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 xml:space="preserve">，误差偏大。 </w:t>
            </w:r>
            <w:r w:rsidRPr="0039020B">
              <w:rPr>
                <w:rFonts w:ascii="宋体" w:eastAsia="宋体" w:hAnsi="宋体"/>
                <w:szCs w:val="24"/>
              </w:rPr>
              <w:t xml:space="preserve"> </w:t>
            </w:r>
          </w:p>
          <w:p w14:paraId="739F152B" w14:textId="77777777" w:rsidR="0039020B" w:rsidRPr="0039020B" w:rsidRDefault="0039020B" w:rsidP="006A2551">
            <w:pPr>
              <w:spacing w:before="100" w:beforeAutospacing="1" w:after="100" w:afterAutospacing="1" w:line="360" w:lineRule="auto"/>
              <w:ind w:firstLineChars="790" w:firstLine="1659"/>
              <w:rPr>
                <w:rFonts w:ascii="宋体" w:eastAsia="宋体" w:hAnsi="宋体"/>
                <w:szCs w:val="24"/>
                <w:highlight w:val="yellow"/>
              </w:rPr>
            </w:pPr>
            <w:r w:rsidRPr="0039020B">
              <w:rPr>
                <w:rFonts w:ascii="宋体" w:eastAsia="宋体" w:hAnsi="宋体"/>
                <w:noProof/>
              </w:rPr>
              <w:drawing>
                <wp:inline distT="0" distB="0" distL="0" distR="0" wp14:anchorId="0CF61884" wp14:editId="58173B5F">
                  <wp:extent cx="2602375" cy="1961964"/>
                  <wp:effectExtent l="0" t="0" r="7620" b="635"/>
                  <wp:docPr id="773214601" name="图片 77321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463" cy="197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20B" w:rsidRPr="0039020B" w14:paraId="067FFC1F" w14:textId="77777777" w:rsidTr="006A2551">
        <w:tc>
          <w:tcPr>
            <w:tcW w:w="5000" w:type="pct"/>
            <w:shd w:val="clear" w:color="auto" w:fill="auto"/>
          </w:tcPr>
          <w:p w14:paraId="3509ECD6" w14:textId="77777777" w:rsidR="0039020B" w:rsidRPr="0039020B" w:rsidRDefault="0039020B" w:rsidP="006A2551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58CFAA0D" w14:textId="77777777" w:rsidR="0039020B" w:rsidRPr="0039020B" w:rsidRDefault="0039020B" w:rsidP="006A2551">
            <w:pPr>
              <w:spacing w:line="312" w:lineRule="auto"/>
              <w:ind w:firstLineChars="190" w:firstLine="418"/>
              <w:rPr>
                <w:rFonts w:ascii="宋体" w:eastAsia="宋体" w:hAnsi="宋体"/>
                <w:sz w:val="22"/>
              </w:rPr>
            </w:pPr>
            <w:r w:rsidRPr="0039020B">
              <w:rPr>
                <w:rFonts w:ascii="宋体" w:eastAsia="宋体" w:hAnsi="宋体" w:hint="eastAsia"/>
                <w:sz w:val="22"/>
              </w:rPr>
              <w:t>采用无线自组网技术实时检测实现猪只体温测量及预警。</w:t>
            </w:r>
          </w:p>
          <w:p w14:paraId="31BBAC89" w14:textId="77777777" w:rsidR="0039020B" w:rsidRPr="0039020B" w:rsidRDefault="0039020B" w:rsidP="006A2551">
            <w:pPr>
              <w:spacing w:line="312" w:lineRule="auto"/>
              <w:ind w:firstLineChars="190" w:firstLine="418"/>
              <w:rPr>
                <w:rFonts w:ascii="宋体" w:eastAsia="宋体" w:hAnsi="宋体"/>
                <w:sz w:val="22"/>
              </w:rPr>
            </w:pPr>
            <w:r w:rsidRPr="0039020B">
              <w:rPr>
                <w:rFonts w:ascii="宋体" w:eastAsia="宋体" w:hAnsi="宋体"/>
                <w:sz w:val="22"/>
              </w:rPr>
              <w:t>具体要求为：</w:t>
            </w:r>
          </w:p>
          <w:p w14:paraId="07D6C842" w14:textId="1314CCA8" w:rsidR="0039020B" w:rsidRPr="004E35A9" w:rsidRDefault="004E35A9" w:rsidP="004E35A9">
            <w:pPr>
              <w:spacing w:line="312" w:lineRule="auto"/>
              <w:ind w:firstLineChars="200" w:firstLine="440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（1）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测温精度&lt;</w:t>
            </w:r>
            <w:r w:rsidR="0039020B" w:rsidRPr="004E35A9">
              <w:rPr>
                <w:rFonts w:ascii="宋体" w:eastAsia="宋体" w:hAnsi="宋体"/>
                <w:sz w:val="22"/>
              </w:rPr>
              <w:t>=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0</w:t>
            </w:r>
            <w:r w:rsidR="0039020B" w:rsidRPr="004E35A9">
              <w:rPr>
                <w:rFonts w:ascii="宋体" w:eastAsia="宋体" w:hAnsi="宋体"/>
                <w:sz w:val="22"/>
              </w:rPr>
              <w:t>.5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℃（与实际肛温差异），分辨率&lt;</w:t>
            </w:r>
            <w:r w:rsidR="0039020B" w:rsidRPr="004E35A9">
              <w:rPr>
                <w:rFonts w:ascii="宋体" w:eastAsia="宋体" w:hAnsi="宋体"/>
                <w:sz w:val="22"/>
              </w:rPr>
              <w:t>=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0</w:t>
            </w:r>
            <w:r w:rsidR="0039020B" w:rsidRPr="004E35A9">
              <w:rPr>
                <w:rFonts w:ascii="宋体" w:eastAsia="宋体" w:hAnsi="宋体"/>
                <w:sz w:val="22"/>
              </w:rPr>
              <w:t>.1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℃。</w:t>
            </w:r>
          </w:p>
          <w:p w14:paraId="55CD4033" w14:textId="279605DA" w:rsidR="0039020B" w:rsidRPr="004E35A9" w:rsidRDefault="004E35A9" w:rsidP="004E35A9">
            <w:pPr>
              <w:spacing w:line="312" w:lineRule="auto"/>
              <w:ind w:firstLineChars="200" w:firstLine="440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（2）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耳标的电池寿命3年以上。</w:t>
            </w:r>
          </w:p>
          <w:p w14:paraId="3E24D585" w14:textId="5CBDBCF7" w:rsidR="0039020B" w:rsidRPr="004E35A9" w:rsidRDefault="004E35A9" w:rsidP="004E35A9">
            <w:pPr>
              <w:spacing w:line="312" w:lineRule="auto"/>
              <w:ind w:firstLineChars="200" w:firstLine="440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（3）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耳标佩戴、拆换方便；避免猪只产生</w:t>
            </w:r>
            <w:r w:rsidR="0039020B" w:rsidRPr="004E35A9">
              <w:rPr>
                <w:rFonts w:ascii="宋体" w:eastAsia="宋体" w:hAnsi="宋体"/>
                <w:sz w:val="22"/>
              </w:rPr>
              <w:t>应激反应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。</w:t>
            </w:r>
          </w:p>
          <w:p w14:paraId="7A27B7C9" w14:textId="77777777" w:rsidR="004E35A9" w:rsidRDefault="004E35A9" w:rsidP="004E35A9">
            <w:pPr>
              <w:spacing w:line="312" w:lineRule="auto"/>
              <w:ind w:firstLineChars="200" w:firstLine="440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（4）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可靠性高，不易损坏。</w:t>
            </w:r>
          </w:p>
          <w:p w14:paraId="3A593AE5" w14:textId="0B375EB3" w:rsidR="0039020B" w:rsidRPr="004E35A9" w:rsidRDefault="004E35A9" w:rsidP="004E35A9">
            <w:pPr>
              <w:spacing w:line="312" w:lineRule="auto"/>
              <w:ind w:firstLineChars="200" w:firstLine="440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（5）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长期佩戴依旧能保证测温精度。（避免耳孔变大影响）</w:t>
            </w:r>
          </w:p>
          <w:p w14:paraId="0C353218" w14:textId="4B5A0513" w:rsidR="0039020B" w:rsidRPr="004E35A9" w:rsidRDefault="004E35A9" w:rsidP="004E35A9">
            <w:pPr>
              <w:spacing w:line="312" w:lineRule="auto"/>
              <w:ind w:firstLineChars="200" w:firstLine="440"/>
              <w:rPr>
                <w:rFonts w:ascii="宋体" w:eastAsia="宋体" w:hAnsi="宋体"/>
                <w:sz w:val="22"/>
              </w:rPr>
            </w:pPr>
            <w:r>
              <w:rPr>
                <w:rFonts w:ascii="宋体" w:eastAsia="宋体" w:hAnsi="宋体" w:hint="eastAsia"/>
                <w:sz w:val="22"/>
              </w:rPr>
              <w:t>（6）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测温数据、猪只对应栏位信息实时上传平台，异常提前预警。</w:t>
            </w:r>
          </w:p>
          <w:p w14:paraId="6FCF8075" w14:textId="38700F7E" w:rsidR="0039020B" w:rsidRPr="004E35A9" w:rsidRDefault="004E35A9" w:rsidP="004E35A9">
            <w:pPr>
              <w:pStyle w:val="a5"/>
              <w:spacing w:line="312" w:lineRule="auto"/>
              <w:ind w:left="220" w:firstLineChars="100" w:firstLine="22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2"/>
              </w:rPr>
              <w:t>（7）</w:t>
            </w:r>
            <w:r w:rsidR="0039020B" w:rsidRPr="004E35A9">
              <w:rPr>
                <w:rFonts w:ascii="宋体" w:eastAsia="宋体" w:hAnsi="宋体" w:hint="eastAsia"/>
                <w:sz w:val="22"/>
              </w:rPr>
              <w:t>批量应用、维护简单。</w:t>
            </w:r>
          </w:p>
        </w:tc>
      </w:tr>
    </w:tbl>
    <w:p w14:paraId="6ADB971C" w14:textId="77777777" w:rsidR="00AF5259" w:rsidRDefault="00AF5259" w:rsidP="00AF5259"/>
    <w:p w14:paraId="00012411" w14:textId="77777777" w:rsidR="003D071F" w:rsidRDefault="003D071F" w:rsidP="00AF5259"/>
    <w:p w14:paraId="0540F76D" w14:textId="77777777" w:rsidR="00AF5259" w:rsidRDefault="00AF5259" w:rsidP="00AF5259"/>
    <w:p w14:paraId="2860B397" w14:textId="77777777" w:rsidR="00AF5259" w:rsidRDefault="00AF5259" w:rsidP="00AF5259"/>
    <w:p w14:paraId="20D67B07" w14:textId="77777777" w:rsidR="00AF5259" w:rsidRDefault="00AF5259" w:rsidP="00AF5259"/>
    <w:p w14:paraId="5F3A86D8" w14:textId="77777777" w:rsidR="00AF5259" w:rsidRPr="00AF5259" w:rsidRDefault="00AF5259" w:rsidP="00AF5259"/>
    <w:p w14:paraId="6353FB5C" w14:textId="69052276" w:rsidR="00AD6719" w:rsidRPr="0039020B" w:rsidRDefault="00AD6719" w:rsidP="00AD6719">
      <w:pPr>
        <w:pStyle w:val="1"/>
        <w:rPr>
          <w:rFonts w:ascii="宋体" w:hAnsi="宋体"/>
          <w:sz w:val="28"/>
          <w:szCs w:val="48"/>
        </w:rPr>
      </w:pPr>
      <w:r w:rsidRPr="003D071F">
        <w:rPr>
          <w:rFonts w:ascii="宋体" w:hAnsi="宋体" w:hint="eastAsia"/>
          <w:sz w:val="28"/>
          <w:szCs w:val="48"/>
        </w:rPr>
        <w:t>问题</w:t>
      </w:r>
      <w:r w:rsidR="003D071F" w:rsidRPr="003D071F">
        <w:rPr>
          <w:rFonts w:ascii="宋体" w:hAnsi="宋体"/>
          <w:sz w:val="28"/>
          <w:szCs w:val="48"/>
        </w:rPr>
        <w:t>10</w:t>
      </w:r>
      <w:r w:rsidR="00E05E74" w:rsidRPr="003D071F">
        <w:rPr>
          <w:rFonts w:ascii="宋体" w:hAnsi="宋体" w:hint="eastAsia"/>
          <w:sz w:val="28"/>
          <w:szCs w:val="48"/>
        </w:rPr>
        <w:t>规模化奶牛场废水处理利用系统设计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AD6719" w:rsidRPr="0039020B" w14:paraId="2EF7EF2E" w14:textId="77777777" w:rsidTr="00265BA8">
        <w:tc>
          <w:tcPr>
            <w:tcW w:w="5000" w:type="pct"/>
            <w:shd w:val="clear" w:color="auto" w:fill="auto"/>
          </w:tcPr>
          <w:p w14:paraId="27DEF208" w14:textId="11FE4C42" w:rsidR="00AD6719" w:rsidRPr="0039020B" w:rsidRDefault="00E05E74" w:rsidP="00265BA8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eastAsia="宋体" w:hAnsi="宋体"/>
                <w:sz w:val="28"/>
                <w:szCs w:val="28"/>
              </w:rPr>
            </w:pPr>
            <w:r w:rsidRPr="0039020B">
              <w:rPr>
                <w:rFonts w:ascii="宋体" w:eastAsia="宋体" w:hAnsi="宋体" w:hint="eastAsia"/>
                <w:sz w:val="28"/>
                <w:szCs w:val="28"/>
              </w:rPr>
              <w:t>规模化奶牛场废水处理利用系统设计</w:t>
            </w:r>
          </w:p>
        </w:tc>
      </w:tr>
      <w:tr w:rsidR="00AD6719" w:rsidRPr="0039020B" w14:paraId="196984E2" w14:textId="77777777" w:rsidTr="00265BA8">
        <w:tc>
          <w:tcPr>
            <w:tcW w:w="5000" w:type="pct"/>
            <w:shd w:val="clear" w:color="auto" w:fill="auto"/>
          </w:tcPr>
          <w:p w14:paraId="789F7C1E" w14:textId="77777777" w:rsidR="00AD6719" w:rsidRPr="0039020B" w:rsidRDefault="00AD6719" w:rsidP="003D071F">
            <w:pPr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问题提出方：</w:t>
            </w:r>
            <w:r w:rsidR="00A77298" w:rsidRPr="0039020B">
              <w:rPr>
                <w:rFonts w:ascii="宋体" w:eastAsia="宋体" w:hAnsi="宋体" w:hint="eastAsia"/>
                <w:sz w:val="24"/>
                <w:szCs w:val="24"/>
              </w:rPr>
              <w:t>哈尔滨华美亿丰</w:t>
            </w:r>
          </w:p>
        </w:tc>
      </w:tr>
      <w:tr w:rsidR="00AD6719" w:rsidRPr="0039020B" w14:paraId="10908FB0" w14:textId="77777777" w:rsidTr="00265BA8">
        <w:tc>
          <w:tcPr>
            <w:tcW w:w="5000" w:type="pct"/>
            <w:shd w:val="clear" w:color="auto" w:fill="auto"/>
          </w:tcPr>
          <w:p w14:paraId="001BA0DB" w14:textId="77777777" w:rsidR="00AD6719" w:rsidRPr="0039020B" w:rsidRDefault="00AD6719" w:rsidP="00AD6719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1 问题背景：</w:t>
            </w:r>
          </w:p>
          <w:p w14:paraId="16994248" w14:textId="0D36F4D6" w:rsidR="00AD6719" w:rsidRPr="0039020B" w:rsidRDefault="00E05E74" w:rsidP="004E35A9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我国北方地区奶牛规模化养殖得到快速发展</w:t>
            </w:r>
            <w:r w:rsidR="006F2CED" w:rsidRPr="0039020B">
              <w:rPr>
                <w:rFonts w:ascii="宋体" w:eastAsia="宋体" w:hAnsi="宋体" w:hint="eastAsia"/>
                <w:sz w:val="24"/>
                <w:szCs w:val="24"/>
              </w:rPr>
              <w:t>，但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养殖过程排放大量的废水，由于季节变化</w:t>
            </w:r>
            <w:r w:rsidR="00A77298" w:rsidRPr="0039020B">
              <w:rPr>
                <w:rFonts w:ascii="宋体" w:eastAsia="宋体" w:hAnsi="宋体" w:hint="eastAsia"/>
                <w:sz w:val="24"/>
                <w:szCs w:val="24"/>
              </w:rPr>
              <w:t>温差大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，</w:t>
            </w:r>
            <w:r w:rsidR="00A77298" w:rsidRPr="0039020B">
              <w:rPr>
                <w:rFonts w:ascii="宋体" w:eastAsia="宋体" w:hAnsi="宋体" w:hint="eastAsia"/>
                <w:sz w:val="24"/>
                <w:szCs w:val="24"/>
              </w:rPr>
              <w:t>常规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生化处理效率低，达标排放处理</w:t>
            </w:r>
            <w:r w:rsidR="00A77298" w:rsidRPr="0039020B">
              <w:rPr>
                <w:rFonts w:ascii="宋体" w:eastAsia="宋体" w:hAnsi="宋体" w:hint="eastAsia"/>
                <w:sz w:val="24"/>
                <w:szCs w:val="24"/>
              </w:rPr>
              <w:t>工艺的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设备和运行投入大，造成</w:t>
            </w:r>
            <w:r w:rsidR="00A77298" w:rsidRPr="0039020B">
              <w:rPr>
                <w:rFonts w:ascii="宋体" w:eastAsia="宋体" w:hAnsi="宋体" w:hint="eastAsia"/>
                <w:sz w:val="24"/>
                <w:szCs w:val="24"/>
              </w:rPr>
              <w:t>废水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处理成本高</w:t>
            </w:r>
            <w:r w:rsidR="006F2CED" w:rsidRPr="0039020B">
              <w:rPr>
                <w:rFonts w:ascii="宋体" w:eastAsia="宋体" w:hAnsi="宋体" w:hint="eastAsia"/>
                <w:sz w:val="24"/>
                <w:szCs w:val="24"/>
              </w:rPr>
              <w:t>、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营养元素资源化利用程度低、环境污染严重等问题。因此，</w:t>
            </w:r>
            <w:r w:rsidR="006F2CED" w:rsidRPr="0039020B">
              <w:rPr>
                <w:rFonts w:ascii="宋体" w:eastAsia="宋体" w:hAnsi="宋体" w:hint="eastAsia"/>
                <w:sz w:val="24"/>
                <w:szCs w:val="24"/>
              </w:rPr>
              <w:t>开发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高效低成本处理北方地区规模化奶牛场废水</w:t>
            </w:r>
            <w:r w:rsidR="006F2CED" w:rsidRPr="0039020B">
              <w:rPr>
                <w:rFonts w:ascii="宋体" w:eastAsia="宋体" w:hAnsi="宋体" w:hint="eastAsia"/>
                <w:sz w:val="24"/>
                <w:szCs w:val="24"/>
              </w:rPr>
              <w:t>的系统，</w:t>
            </w:r>
            <w:r w:rsidR="00A77298" w:rsidRPr="0039020B">
              <w:rPr>
                <w:rFonts w:ascii="宋体" w:eastAsia="宋体" w:hAnsi="宋体" w:hint="eastAsia"/>
                <w:sz w:val="24"/>
                <w:szCs w:val="24"/>
              </w:rPr>
              <w:t>对于实现绿色健康养殖，保护生态环境具有重要意义。</w:t>
            </w:r>
          </w:p>
        </w:tc>
      </w:tr>
      <w:tr w:rsidR="00AD6719" w:rsidRPr="0039020B" w14:paraId="3F5148A6" w14:textId="77777777" w:rsidTr="00265BA8">
        <w:tc>
          <w:tcPr>
            <w:tcW w:w="5000" w:type="pct"/>
            <w:shd w:val="clear" w:color="auto" w:fill="auto"/>
          </w:tcPr>
          <w:p w14:paraId="14E50A03" w14:textId="77777777" w:rsidR="00AD6719" w:rsidRPr="0039020B" w:rsidRDefault="00AD6719" w:rsidP="00AD6719">
            <w:pPr>
              <w:spacing w:line="312" w:lineRule="auto"/>
              <w:rPr>
                <w:rFonts w:ascii="宋体" w:eastAsia="宋体" w:hAnsi="宋体"/>
                <w:b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b/>
                <w:sz w:val="24"/>
                <w:szCs w:val="24"/>
              </w:rPr>
              <w:t>2 设计目标</w:t>
            </w:r>
          </w:p>
          <w:p w14:paraId="31BDDBF9" w14:textId="77777777" w:rsidR="00AD6719" w:rsidRPr="0039020B" w:rsidRDefault="00AD6719" w:rsidP="00AD6719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对</w:t>
            </w:r>
            <w:r w:rsidR="00E05E74" w:rsidRPr="0039020B">
              <w:rPr>
                <w:rFonts w:ascii="宋体" w:eastAsia="宋体" w:hAnsi="宋体" w:hint="eastAsia"/>
                <w:sz w:val="24"/>
                <w:szCs w:val="24"/>
              </w:rPr>
              <w:t>奶牛场废水进行处理并利用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14:paraId="5BACB2DA" w14:textId="77777777" w:rsidR="00AD6719" w:rsidRPr="0039020B" w:rsidRDefault="00AD6719" w:rsidP="00AD6719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/>
                <w:sz w:val="24"/>
                <w:szCs w:val="24"/>
              </w:rPr>
              <w:t>具体要求为：</w:t>
            </w:r>
          </w:p>
          <w:p w14:paraId="0B563568" w14:textId="77777777" w:rsidR="00AD6719" w:rsidRPr="0039020B" w:rsidRDefault="00AD6719" w:rsidP="00AD6719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（1）设计</w:t>
            </w:r>
            <w:r w:rsidR="00E05E74" w:rsidRPr="0039020B">
              <w:rPr>
                <w:rFonts w:ascii="宋体" w:eastAsia="宋体" w:hAnsi="宋体" w:hint="eastAsia"/>
                <w:sz w:val="24"/>
                <w:szCs w:val="24"/>
              </w:rPr>
              <w:t>奶牛场废水处理装置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14:paraId="054B92F4" w14:textId="77777777" w:rsidR="00AD6719" w:rsidRPr="0039020B" w:rsidRDefault="00AD6719" w:rsidP="00AD6719">
            <w:pPr>
              <w:spacing w:line="312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（</w:t>
            </w:r>
            <w:r w:rsidRPr="0039020B">
              <w:rPr>
                <w:rFonts w:ascii="宋体" w:eastAsia="宋体" w:hAnsi="宋体"/>
                <w:sz w:val="24"/>
                <w:szCs w:val="24"/>
              </w:rPr>
              <w:t>2</w:t>
            </w:r>
            <w:r w:rsidRPr="0039020B">
              <w:rPr>
                <w:rFonts w:ascii="宋体" w:eastAsia="宋体" w:hAnsi="宋体" w:hint="eastAsia"/>
                <w:sz w:val="24"/>
                <w:szCs w:val="24"/>
              </w:rPr>
              <w:t>）设计</w:t>
            </w:r>
            <w:r w:rsidR="00E05E74" w:rsidRPr="0039020B">
              <w:rPr>
                <w:rFonts w:ascii="宋体" w:eastAsia="宋体" w:hAnsi="宋体" w:hint="eastAsia"/>
                <w:sz w:val="24"/>
                <w:szCs w:val="24"/>
              </w:rPr>
              <w:t>奶牛场废水再生利用系统。</w:t>
            </w:r>
          </w:p>
        </w:tc>
      </w:tr>
      <w:tr w:rsidR="00AD6719" w:rsidRPr="00AF5259" w14:paraId="7FA4D668" w14:textId="77777777" w:rsidTr="00265BA8">
        <w:tc>
          <w:tcPr>
            <w:tcW w:w="5000" w:type="pct"/>
            <w:shd w:val="clear" w:color="auto" w:fill="auto"/>
          </w:tcPr>
          <w:p w14:paraId="2C5CD003" w14:textId="77777777" w:rsidR="00AD6719" w:rsidRPr="00AF5259" w:rsidRDefault="00AD6719" w:rsidP="00A77298">
            <w:pPr>
              <w:spacing w:line="312" w:lineRule="auto"/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r w:rsidRPr="00AF5259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咨询联系人：</w:t>
            </w:r>
            <w:r w:rsidR="00A77298" w:rsidRPr="00AF5259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张军政</w:t>
            </w:r>
            <w:r w:rsidRPr="00AF5259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 xml:space="preserve"> </w:t>
            </w:r>
            <w:r w:rsidRPr="00AF5259">
              <w:rPr>
                <w:rFonts w:ascii="宋体" w:eastAsia="宋体" w:hAnsi="宋体"/>
                <w:b/>
                <w:bCs/>
                <w:sz w:val="24"/>
                <w:szCs w:val="24"/>
              </w:rPr>
              <w:t xml:space="preserve">                            </w:t>
            </w:r>
            <w:r w:rsidRPr="00AF5259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联系电话：</w:t>
            </w:r>
            <w:r w:rsidR="00A77298" w:rsidRPr="00AF5259">
              <w:rPr>
                <w:rFonts w:ascii="宋体" w:eastAsia="宋体" w:hAnsi="宋体"/>
                <w:b/>
                <w:bCs/>
                <w:sz w:val="24"/>
                <w:szCs w:val="24"/>
              </w:rPr>
              <w:t>18945102189</w:t>
            </w:r>
          </w:p>
        </w:tc>
      </w:tr>
    </w:tbl>
    <w:p w14:paraId="71C25362" w14:textId="77777777" w:rsidR="00877EA6" w:rsidRDefault="00877EA6" w:rsidP="00AD6719">
      <w:pPr>
        <w:spacing w:line="312" w:lineRule="auto"/>
        <w:rPr>
          <w:rFonts w:ascii="宋体" w:eastAsia="宋体" w:hAnsi="宋体"/>
        </w:rPr>
      </w:pPr>
    </w:p>
    <w:p w14:paraId="3C693DE0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5DA4A1C7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03084330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5ABFCE01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6B23130F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62363673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5B70059C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11AFD095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0CEBBFAB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5C668744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038EE75F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16F4DBF1" w14:textId="77777777" w:rsidR="00D43F94" w:rsidRDefault="00D43F94" w:rsidP="00AD6719">
      <w:pPr>
        <w:spacing w:line="312" w:lineRule="auto"/>
        <w:rPr>
          <w:rFonts w:ascii="宋体" w:eastAsia="宋体" w:hAnsi="宋体"/>
        </w:rPr>
      </w:pPr>
    </w:p>
    <w:p w14:paraId="1C596C9B" w14:textId="77777777" w:rsidR="004E35A9" w:rsidRDefault="004E35A9" w:rsidP="00AD6719">
      <w:pPr>
        <w:spacing w:line="312" w:lineRule="auto"/>
        <w:rPr>
          <w:rFonts w:ascii="宋体" w:eastAsia="宋体" w:hAnsi="宋体"/>
        </w:rPr>
      </w:pPr>
    </w:p>
    <w:p w14:paraId="2AC76E1F" w14:textId="77777777" w:rsidR="004E35A9" w:rsidRDefault="004E35A9" w:rsidP="00AD6719">
      <w:pPr>
        <w:spacing w:line="312" w:lineRule="auto"/>
        <w:rPr>
          <w:rFonts w:ascii="宋体" w:eastAsia="宋体" w:hAnsi="宋体"/>
        </w:rPr>
      </w:pPr>
    </w:p>
    <w:p w14:paraId="68FDF292" w14:textId="77777777" w:rsidR="004E35A9" w:rsidRDefault="004E35A9" w:rsidP="00AD6719">
      <w:pPr>
        <w:spacing w:line="312" w:lineRule="auto"/>
        <w:rPr>
          <w:rFonts w:ascii="宋体" w:eastAsia="宋体" w:hAnsi="宋体"/>
        </w:rPr>
      </w:pPr>
    </w:p>
    <w:p w14:paraId="68F12E64" w14:textId="77777777" w:rsidR="00EF59C0" w:rsidRDefault="00EF59C0" w:rsidP="00EF59C0">
      <w:pPr>
        <w:pStyle w:val="1"/>
        <w:rPr>
          <w:sz w:val="28"/>
          <w:szCs w:val="48"/>
        </w:rPr>
      </w:pPr>
      <w:r w:rsidRPr="003D071F">
        <w:rPr>
          <w:rFonts w:hint="eastAsia"/>
          <w:sz w:val="28"/>
          <w:szCs w:val="28"/>
        </w:rPr>
        <w:t>问题</w:t>
      </w:r>
      <w:r w:rsidRPr="003D071F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3D071F">
        <w:rPr>
          <w:sz w:val="28"/>
          <w:szCs w:val="28"/>
        </w:rPr>
        <w:t xml:space="preserve"> </w:t>
      </w:r>
      <w:r w:rsidRPr="00A55E99">
        <w:rPr>
          <w:rFonts w:hint="eastAsia"/>
          <w:sz w:val="28"/>
          <w:szCs w:val="28"/>
        </w:rPr>
        <w:t>乡村空置房屋建筑</w:t>
      </w:r>
      <w:r>
        <w:rPr>
          <w:rFonts w:hint="eastAsia"/>
          <w:sz w:val="28"/>
          <w:szCs w:val="28"/>
        </w:rPr>
        <w:t>等空间</w:t>
      </w:r>
      <w:r w:rsidRPr="00A55E99">
        <w:rPr>
          <w:rFonts w:hint="eastAsia"/>
          <w:sz w:val="28"/>
          <w:szCs w:val="28"/>
        </w:rPr>
        <w:t>的改造与利用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EF59C0" w14:paraId="5EED80C5" w14:textId="77777777" w:rsidTr="00E552D3">
        <w:tc>
          <w:tcPr>
            <w:tcW w:w="5000" w:type="pct"/>
          </w:tcPr>
          <w:p w14:paraId="078D9DDB" w14:textId="77777777" w:rsidR="00EF59C0" w:rsidRDefault="00EF59C0" w:rsidP="00E552D3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RPr="003D071F">
              <w:rPr>
                <w:rFonts w:ascii="宋体" w:hAnsi="宋体" w:hint="eastAsia"/>
                <w:sz w:val="28"/>
                <w:szCs w:val="28"/>
              </w:rPr>
              <w:t>乡村空置房屋建筑等空间的改造与利用</w:t>
            </w:r>
          </w:p>
        </w:tc>
      </w:tr>
      <w:tr w:rsidR="00EF59C0" w14:paraId="3CD5FABC" w14:textId="77777777" w:rsidTr="00E552D3">
        <w:tc>
          <w:tcPr>
            <w:tcW w:w="5000" w:type="pct"/>
          </w:tcPr>
          <w:p w14:paraId="5871F7D5" w14:textId="77777777" w:rsidR="00EF59C0" w:rsidRDefault="00EF59C0" w:rsidP="00E552D3">
            <w:pPr>
              <w:spacing w:line="360" w:lineRule="auto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 xml:space="preserve">1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问题背景</w:t>
            </w:r>
          </w:p>
          <w:p w14:paraId="273D804B" w14:textId="77777777" w:rsidR="00EF59C0" w:rsidRPr="003D071F" w:rsidRDefault="00EF59C0" w:rsidP="00E552D3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D071F">
              <w:rPr>
                <w:rFonts w:ascii="宋体" w:eastAsia="宋体" w:hAnsi="宋体" w:hint="eastAsia"/>
                <w:sz w:val="24"/>
                <w:szCs w:val="24"/>
              </w:rPr>
              <w:t>随着城镇化快速发展，中青年人大量外出务工就业、定居，青少年和儿童外出求学，乡村人口数量不断减少，人口老龄化程度不断加深，乡村空心化现象十分严重，村庄中出现许多空置的房屋建筑等空间资源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。</w:t>
            </w:r>
            <w:r w:rsidRPr="003D071F">
              <w:rPr>
                <w:rFonts w:ascii="宋体" w:eastAsia="宋体" w:hAnsi="宋体" w:hint="eastAsia"/>
                <w:sz w:val="24"/>
                <w:szCs w:val="24"/>
              </w:rPr>
              <w:t>另一方面，为了发展乡村，缩小城乡差距，实现共同富裕和中国式现代化，国家在大力推进乡村振兴战略和乡村建设行动的实施。最近，国家农业农村部等九个部门提出《我的家乡我建设》的活动建议，鼓励退休干部、教师、医生、技术人员和退役军人回乡定居，倡导大学生到乡建设，动员能人回乡建设，吸引农民工返乡建设，引导企业家入乡建设，组织农民在乡建设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，但</w:t>
            </w:r>
            <w:r w:rsidRPr="003D071F">
              <w:rPr>
                <w:rFonts w:ascii="宋体" w:eastAsia="宋体" w:hAnsi="宋体" w:hint="eastAsia"/>
                <w:sz w:val="24"/>
                <w:szCs w:val="24"/>
              </w:rPr>
              <w:t>在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回乡</w:t>
            </w:r>
            <w:r w:rsidRPr="003D071F">
              <w:rPr>
                <w:rFonts w:ascii="宋体" w:eastAsia="宋体" w:hAnsi="宋体" w:hint="eastAsia"/>
                <w:sz w:val="24"/>
                <w:szCs w:val="24"/>
              </w:rPr>
              <w:t>建设过程中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却</w:t>
            </w:r>
            <w:r w:rsidRPr="003D071F">
              <w:rPr>
                <w:rFonts w:ascii="宋体" w:eastAsia="宋体" w:hAnsi="宋体" w:hint="eastAsia"/>
                <w:sz w:val="24"/>
                <w:szCs w:val="24"/>
              </w:rPr>
              <w:t>又面临着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宅基地等</w:t>
            </w:r>
            <w:r w:rsidRPr="003D071F">
              <w:rPr>
                <w:rFonts w:ascii="宋体" w:eastAsia="宋体" w:hAnsi="宋体" w:hint="eastAsia"/>
                <w:sz w:val="24"/>
                <w:szCs w:val="24"/>
              </w:rPr>
              <w:t>空间管控与建设用地指标紧张、乡村二三产业空间严重不足等现实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状况</w:t>
            </w:r>
            <w:r w:rsidRPr="003D071F">
              <w:rPr>
                <w:rFonts w:ascii="宋体" w:eastAsia="宋体" w:hAnsi="宋体" w:hint="eastAsia"/>
                <w:sz w:val="24"/>
                <w:szCs w:val="24"/>
              </w:rPr>
              <w:t>。如何解决一边存在着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大量</w:t>
            </w:r>
            <w:r w:rsidRPr="003D071F">
              <w:rPr>
                <w:rFonts w:ascii="宋体" w:eastAsia="宋体" w:hAnsi="宋体" w:hint="eastAsia"/>
                <w:sz w:val="24"/>
                <w:szCs w:val="24"/>
              </w:rPr>
              <w:t>空间资源长期闲置，另一边建设发展空间需求得不到满足而阻碍乡村建设发展，成为亟待解决的紧迫问题。</w:t>
            </w:r>
          </w:p>
          <w:p w14:paraId="7D6F95E2" w14:textId="77777777" w:rsidR="00EF59C0" w:rsidRDefault="00EF59C0" w:rsidP="00E552D3">
            <w:pPr>
              <w:ind w:firstLineChars="190" w:firstLine="456"/>
              <w:rPr>
                <w:rFonts w:ascii="宋体" w:hAnsi="宋体"/>
                <w:sz w:val="24"/>
                <w:szCs w:val="24"/>
              </w:rPr>
            </w:pPr>
          </w:p>
        </w:tc>
      </w:tr>
      <w:tr w:rsidR="00EF59C0" w14:paraId="556B2971" w14:textId="77777777" w:rsidTr="00E552D3">
        <w:tc>
          <w:tcPr>
            <w:tcW w:w="5000" w:type="pct"/>
          </w:tcPr>
          <w:p w14:paraId="7800CD0B" w14:textId="77777777" w:rsidR="00EF59C0" w:rsidRDefault="00EF59C0" w:rsidP="00E552D3">
            <w:pPr>
              <w:spacing w:line="360" w:lineRule="auto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 xml:space="preserve">2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设计要求</w:t>
            </w:r>
          </w:p>
          <w:p w14:paraId="51C71B87" w14:textId="77777777" w:rsidR="00EF59C0" w:rsidRPr="003D071F" w:rsidRDefault="00EF59C0" w:rsidP="00E552D3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D071F">
              <w:rPr>
                <w:rFonts w:ascii="宋体" w:eastAsia="宋体" w:hAnsi="宋体" w:hint="eastAsia"/>
                <w:sz w:val="24"/>
                <w:szCs w:val="24"/>
              </w:rPr>
              <w:t>上述问题在全国不同区域、不同类型、不同发展阶段的村庄都存在，如何基于国家/地方的法律法规、乡规民约、地域文化和民风民俗等要求，深入实际调查研究，提出问题的合理解决方案。</w:t>
            </w:r>
            <w:r w:rsidRPr="003D071F">
              <w:rPr>
                <w:rFonts w:ascii="宋体" w:eastAsia="宋体" w:hAnsi="宋体"/>
                <w:sz w:val="24"/>
                <w:szCs w:val="24"/>
              </w:rPr>
              <w:t>具体要求：</w:t>
            </w:r>
          </w:p>
          <w:p w14:paraId="5E77DFAF" w14:textId="77777777" w:rsidR="00EF59C0" w:rsidRPr="003D071F" w:rsidRDefault="00EF59C0" w:rsidP="00E552D3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3D071F">
              <w:rPr>
                <w:rFonts w:ascii="宋体" w:eastAsia="宋体" w:hAnsi="宋体" w:hint="eastAsia"/>
                <w:sz w:val="24"/>
                <w:szCs w:val="24"/>
              </w:rPr>
              <w:t>（1） 根据各地实际，选择适宜的村庄，深入实地调研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查，研究房屋建筑资源闲置的原因，</w:t>
            </w:r>
            <w:r w:rsidRPr="003D071F">
              <w:rPr>
                <w:rFonts w:ascii="宋体" w:eastAsia="宋体" w:hAnsi="宋体" w:hint="eastAsia"/>
                <w:sz w:val="24"/>
                <w:szCs w:val="24"/>
              </w:rPr>
              <w:t>根据村庄的现状特点与未来发展愿景，提出不同类型闲置房屋建筑的改造和空间资源的利用方案。</w:t>
            </w:r>
          </w:p>
          <w:p w14:paraId="37CD2E04" w14:textId="77777777" w:rsidR="00EF59C0" w:rsidRPr="003D071F" w:rsidRDefault="00EF59C0" w:rsidP="00E552D3">
            <w:pPr>
              <w:spacing w:line="360" w:lineRule="auto"/>
              <w:ind w:firstLineChars="190" w:firstLine="456"/>
              <w:rPr>
                <w:sz w:val="24"/>
                <w:szCs w:val="24"/>
              </w:rPr>
            </w:pPr>
            <w:r w:rsidRPr="003D071F">
              <w:rPr>
                <w:rFonts w:ascii="宋体" w:eastAsia="宋体" w:hAnsi="宋体" w:hint="eastAsia"/>
                <w:sz w:val="24"/>
                <w:szCs w:val="24"/>
              </w:rPr>
              <w:t>（</w:t>
            </w:r>
            <w:r w:rsidRPr="003D071F">
              <w:rPr>
                <w:rFonts w:ascii="宋体" w:eastAsia="宋体" w:hAnsi="宋体"/>
                <w:sz w:val="24"/>
                <w:szCs w:val="24"/>
              </w:rPr>
              <w:t>2</w:t>
            </w:r>
            <w:r w:rsidRPr="003D071F">
              <w:rPr>
                <w:rFonts w:ascii="宋体" w:eastAsia="宋体" w:hAnsi="宋体" w:hint="eastAsia"/>
                <w:sz w:val="24"/>
                <w:szCs w:val="24"/>
              </w:rPr>
              <w:t>） 成果要求包括：调查对象的选择依据、调查研究报告、闲置房屋建筑的利用模式/改造思路/设计方案（含规划研究报告、设计说明和设计方案图）。</w:t>
            </w:r>
          </w:p>
        </w:tc>
      </w:tr>
      <w:tr w:rsidR="00EF59C0" w14:paraId="26F62B8B" w14:textId="77777777" w:rsidTr="00E552D3">
        <w:tc>
          <w:tcPr>
            <w:tcW w:w="5000" w:type="pct"/>
          </w:tcPr>
          <w:p w14:paraId="0B21B3AA" w14:textId="77777777" w:rsidR="00EF59C0" w:rsidRDefault="00EF59C0" w:rsidP="00E552D3">
            <w:pPr>
              <w:spacing w:line="360" w:lineRule="auto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联系人：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宋体" w:hAnsi="宋体"/>
                <w:b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黄仕伟</w:t>
            </w:r>
            <w:r>
              <w:rPr>
                <w:rFonts w:ascii="宋体" w:hAnsi="宋体"/>
                <w:b/>
                <w:sz w:val="24"/>
                <w:szCs w:val="24"/>
              </w:rPr>
              <w:t xml:space="preserve">                           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联系电话：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18612626571</w:t>
            </w:r>
          </w:p>
        </w:tc>
      </w:tr>
    </w:tbl>
    <w:p w14:paraId="4CF14278" w14:textId="77777777" w:rsidR="00EF59C0" w:rsidRDefault="00EF59C0" w:rsidP="00EF59C0"/>
    <w:p w14:paraId="5E8FE0AA" w14:textId="77777777" w:rsidR="00EF59C0" w:rsidRDefault="00EF59C0" w:rsidP="00EF59C0"/>
    <w:p w14:paraId="50AAC940" w14:textId="77777777" w:rsidR="00EF59C0" w:rsidRDefault="00EF59C0" w:rsidP="00EF59C0">
      <w:pPr>
        <w:pStyle w:val="1"/>
        <w:rPr>
          <w:sz w:val="28"/>
          <w:szCs w:val="48"/>
        </w:rPr>
      </w:pPr>
      <w:r>
        <w:rPr>
          <w:rFonts w:hint="eastAsia"/>
          <w:sz w:val="28"/>
          <w:szCs w:val="48"/>
        </w:rPr>
        <w:t>问题</w:t>
      </w:r>
      <w:r>
        <w:rPr>
          <w:sz w:val="28"/>
          <w:szCs w:val="48"/>
        </w:rPr>
        <w:t xml:space="preserve">12 </w:t>
      </w:r>
      <w:r>
        <w:rPr>
          <w:rFonts w:hint="eastAsia"/>
          <w:sz w:val="28"/>
          <w:szCs w:val="48"/>
        </w:rPr>
        <w:t>乡村“低碳清洁庭院”建筑与景观设计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EF59C0" w14:paraId="2C180F68" w14:textId="77777777" w:rsidTr="00E552D3">
        <w:tc>
          <w:tcPr>
            <w:tcW w:w="5000" w:type="pct"/>
          </w:tcPr>
          <w:p w14:paraId="42F780E1" w14:textId="77777777" w:rsidR="00EF59C0" w:rsidRDefault="00EF59C0" w:rsidP="00E552D3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hAnsi="宋体"/>
                <w:sz w:val="28"/>
                <w:szCs w:val="28"/>
              </w:rPr>
            </w:pPr>
            <w:r w:rsidDel="004B625A">
              <w:rPr>
                <w:rFonts w:ascii="宋体" w:hAnsi="宋体" w:hint="eastAsia"/>
                <w:sz w:val="28"/>
                <w:szCs w:val="28"/>
              </w:rPr>
              <w:t xml:space="preserve"> </w:t>
            </w:r>
            <w:r>
              <w:rPr>
                <w:rFonts w:ascii="宋体" w:hAnsi="宋体" w:hint="eastAsia"/>
                <w:sz w:val="28"/>
                <w:szCs w:val="28"/>
              </w:rPr>
              <w:t>乡村“低碳清洁庭院”建筑与景观设计</w:t>
            </w:r>
          </w:p>
        </w:tc>
      </w:tr>
      <w:tr w:rsidR="00EF59C0" w14:paraId="0DB81D9D" w14:textId="77777777" w:rsidTr="00E552D3">
        <w:tc>
          <w:tcPr>
            <w:tcW w:w="5000" w:type="pct"/>
          </w:tcPr>
          <w:p w14:paraId="3213D030" w14:textId="77777777" w:rsidR="00EF59C0" w:rsidRDefault="00EF59C0" w:rsidP="00E552D3">
            <w:pPr>
              <w:spacing w:line="360" w:lineRule="auto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 xml:space="preserve">1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问题背景</w:t>
            </w:r>
          </w:p>
          <w:p w14:paraId="3D269F40" w14:textId="77777777" w:rsidR="00EF59C0" w:rsidRPr="00D43F94" w:rsidRDefault="00EF59C0" w:rsidP="00E552D3">
            <w:pPr>
              <w:spacing w:line="360" w:lineRule="auto"/>
              <w:ind w:firstLineChars="190" w:firstLine="456"/>
              <w:rPr>
                <w:rFonts w:ascii="Times New Roman" w:hAnsi="Times New Roman"/>
                <w:sz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为</w:t>
            </w:r>
            <w:r w:rsidRPr="00D43F94">
              <w:rPr>
                <w:rFonts w:ascii="宋体" w:eastAsia="宋体" w:hAnsi="宋体"/>
                <w:sz w:val="24"/>
                <w:szCs w:val="24"/>
              </w:rPr>
              <w:t>促进乡村振兴战略顺利推进</w:t>
            </w:r>
            <w:r w:rsidRPr="00D43F94">
              <w:rPr>
                <w:rFonts w:ascii="宋体" w:eastAsia="宋体" w:hAnsi="宋体" w:hint="eastAsia"/>
                <w:sz w:val="24"/>
                <w:szCs w:val="24"/>
              </w:rPr>
              <w:t>，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国家</w:t>
            </w:r>
            <w:r w:rsidRPr="00D43F94">
              <w:rPr>
                <w:rFonts w:ascii="宋体" w:eastAsia="宋体" w:hAnsi="宋体" w:hint="eastAsia"/>
                <w:sz w:val="24"/>
                <w:szCs w:val="24"/>
              </w:rPr>
              <w:t>提出了“坚持农业农村优先发展，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走</w:t>
            </w:r>
            <w:r w:rsidRPr="00D43F94">
              <w:rPr>
                <w:rFonts w:ascii="宋体" w:eastAsia="宋体" w:hAnsi="宋体" w:hint="eastAsia"/>
                <w:sz w:val="24"/>
                <w:szCs w:val="24"/>
              </w:rPr>
              <w:t>城乡融合发展之路，建设宜居宜业和美丽乡村</w:t>
            </w:r>
            <w:r w:rsidRPr="00D43F94">
              <w:rPr>
                <w:rFonts w:ascii="宋体" w:eastAsia="宋体" w:hAnsi="宋体"/>
                <w:sz w:val="24"/>
                <w:szCs w:val="24"/>
              </w:rPr>
              <w:t>”</w:t>
            </w:r>
            <w:r w:rsidRPr="00D43F94">
              <w:rPr>
                <w:rFonts w:ascii="宋体" w:eastAsia="宋体" w:hAnsi="宋体" w:hint="eastAsia"/>
                <w:sz w:val="24"/>
                <w:szCs w:val="24"/>
              </w:rPr>
              <w:t>的总体要求。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同时，在“双碳”发展战略背景下，如何在乡村规划建设、发展振兴过程中践行生态低碳理念，倡导低碳生活方式、推广低碳生产方式和采用适宜低碳建设技术，是乡村建设领域亟待解决的问题。</w:t>
            </w:r>
          </w:p>
        </w:tc>
      </w:tr>
      <w:tr w:rsidR="00EF59C0" w14:paraId="2C371442" w14:textId="77777777" w:rsidTr="00E552D3">
        <w:tc>
          <w:tcPr>
            <w:tcW w:w="5000" w:type="pct"/>
          </w:tcPr>
          <w:p w14:paraId="6B54CED3" w14:textId="77777777" w:rsidR="00EF59C0" w:rsidRDefault="00EF59C0" w:rsidP="00E552D3">
            <w:pPr>
              <w:spacing w:line="360" w:lineRule="auto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 xml:space="preserve">2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设计要求</w:t>
            </w:r>
          </w:p>
          <w:p w14:paraId="2F8F56BC" w14:textId="77777777" w:rsidR="00EF59C0" w:rsidRDefault="00EF59C0" w:rsidP="00E552D3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乡村庭院及民居承载着乡村居民的生活、生产及乡村文化传承等多重功能，是乡村低碳生活、生产方式的重要载体。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选择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国内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某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一区域的村庄及其典型庭院，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在经过详实的现场调查研究的基础上，及在“低碳经济与清洁生产”目标指引下，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提出具有地方特色的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“低碳清洁庭院”民居建筑设计和庭院景观设计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方法，研究适宜当地的低碳建设技术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  <w:p w14:paraId="28FF3B4C" w14:textId="77777777" w:rsidR="00EF59C0" w:rsidRDefault="00EF59C0" w:rsidP="00E552D3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4E35A9">
              <w:rPr>
                <w:rFonts w:ascii="宋体" w:eastAsia="宋体" w:hAnsi="宋体" w:hint="eastAsia"/>
                <w:sz w:val="24"/>
                <w:szCs w:val="24"/>
              </w:rPr>
              <w:t>具体要求：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新建、改造建筑及庭院都可以选择；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设计理念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、方法和技术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要与地方经济社会发展及乡村建设实际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需求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有机结合；设计方案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和采用的技术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要具有可操作性。</w:t>
            </w:r>
          </w:p>
          <w:p w14:paraId="629293A5" w14:textId="77777777" w:rsidR="00EF59C0" w:rsidRDefault="00EF59C0" w:rsidP="00E552D3">
            <w:pPr>
              <w:spacing w:line="360" w:lineRule="auto"/>
              <w:ind w:firstLineChars="190" w:firstLine="456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成果包括：调查研究报告、技术研究报告、民居建筑和庭院景观设计方案图和说明书。</w:t>
            </w:r>
          </w:p>
        </w:tc>
      </w:tr>
      <w:tr w:rsidR="00EF59C0" w14:paraId="1CE1BEBC" w14:textId="77777777" w:rsidTr="00E552D3">
        <w:tc>
          <w:tcPr>
            <w:tcW w:w="5000" w:type="pct"/>
          </w:tcPr>
          <w:p w14:paraId="5810F05B" w14:textId="77777777" w:rsidR="00EF59C0" w:rsidRDefault="00EF59C0" w:rsidP="00E552D3">
            <w:pPr>
              <w:spacing w:line="360" w:lineRule="auto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联系人：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宋体" w:hAnsi="宋体"/>
                <w:b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黄仕伟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宋体" w:hAnsi="宋体"/>
                <w:b/>
                <w:sz w:val="24"/>
                <w:szCs w:val="24"/>
              </w:rPr>
              <w:t xml:space="preserve">                            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联系电话：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18612626571</w:t>
            </w:r>
          </w:p>
        </w:tc>
      </w:tr>
    </w:tbl>
    <w:p w14:paraId="1B5EE673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22BB8D71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102DDC5B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4A6B3A4B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0EA821AC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63206F77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6E6119F8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1E2E34F5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6DB26A33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70A12681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714F05FE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7FA5C719" w14:textId="77777777" w:rsidR="00EF59C0" w:rsidRDefault="00EF59C0" w:rsidP="00EF59C0">
      <w:pPr>
        <w:rPr>
          <w:rFonts w:ascii="宋体" w:hAnsi="宋体"/>
          <w:sz w:val="24"/>
          <w:szCs w:val="24"/>
        </w:rPr>
      </w:pPr>
    </w:p>
    <w:p w14:paraId="15D40498" w14:textId="77777777" w:rsidR="00EF59C0" w:rsidRDefault="00EF59C0" w:rsidP="00EF59C0">
      <w:pPr>
        <w:pStyle w:val="1"/>
        <w:rPr>
          <w:sz w:val="28"/>
          <w:szCs w:val="48"/>
        </w:rPr>
      </w:pPr>
      <w:r>
        <w:rPr>
          <w:rFonts w:hint="eastAsia"/>
          <w:sz w:val="28"/>
          <w:szCs w:val="48"/>
        </w:rPr>
        <w:t>问题</w:t>
      </w:r>
      <w:r>
        <w:rPr>
          <w:sz w:val="28"/>
          <w:szCs w:val="48"/>
        </w:rPr>
        <w:t>13</w:t>
      </w:r>
      <w:r>
        <w:rPr>
          <w:rFonts w:hint="eastAsia"/>
          <w:sz w:val="28"/>
          <w:szCs w:val="48"/>
        </w:rPr>
        <w:t>传统村落碳中和系统规划与设计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6"/>
      </w:tblGrid>
      <w:tr w:rsidR="00EF59C0" w14:paraId="617AF55E" w14:textId="77777777" w:rsidTr="00E552D3">
        <w:tc>
          <w:tcPr>
            <w:tcW w:w="5000" w:type="pct"/>
          </w:tcPr>
          <w:p w14:paraId="01C0EE19" w14:textId="77777777" w:rsidR="00EF59C0" w:rsidRDefault="00EF59C0" w:rsidP="00E552D3">
            <w:pPr>
              <w:pStyle w:val="a3"/>
              <w:widowControl/>
              <w:spacing w:before="100" w:beforeAutospacing="1" w:after="100" w:afterAutospacing="1" w:line="440" w:lineRule="exact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/>
                <w:sz w:val="28"/>
                <w:szCs w:val="48"/>
              </w:rPr>
              <w:t>传统村落碳中和系统规划与设计</w:t>
            </w:r>
          </w:p>
        </w:tc>
      </w:tr>
      <w:tr w:rsidR="00EF59C0" w14:paraId="167E8CFB" w14:textId="77777777" w:rsidTr="00E552D3">
        <w:tc>
          <w:tcPr>
            <w:tcW w:w="5000" w:type="pct"/>
          </w:tcPr>
          <w:p w14:paraId="45241182" w14:textId="77777777" w:rsidR="00EF59C0" w:rsidRPr="004E35A9" w:rsidRDefault="00EF59C0" w:rsidP="00E552D3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</w:rPr>
            </w:pPr>
            <w:r w:rsidRPr="004E35A9">
              <w:rPr>
                <w:rFonts w:ascii="Times New Roman" w:eastAsia="宋体" w:hAnsi="Times New Roman" w:cs="Times New Roman" w:hint="eastAsia"/>
                <w:b/>
                <w:bCs/>
                <w:sz w:val="24"/>
              </w:rPr>
              <w:t xml:space="preserve">1 </w:t>
            </w:r>
            <w:r w:rsidRPr="004E35A9">
              <w:rPr>
                <w:rFonts w:ascii="Times New Roman" w:eastAsia="宋体" w:hAnsi="Times New Roman" w:cs="Times New Roman" w:hint="eastAsia"/>
                <w:b/>
                <w:bCs/>
                <w:sz w:val="24"/>
              </w:rPr>
              <w:t>问题背景</w:t>
            </w:r>
          </w:p>
          <w:p w14:paraId="13C08A76" w14:textId="77777777" w:rsidR="00EF59C0" w:rsidRPr="004E35A9" w:rsidRDefault="00EF59C0" w:rsidP="00E552D3">
            <w:pPr>
              <w:spacing w:line="360" w:lineRule="auto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/>
                <w:sz w:val="24"/>
                <w:szCs w:val="24"/>
              </w:rPr>
              <w:t xml:space="preserve">   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为</w:t>
            </w:r>
            <w:r w:rsidRPr="00D43F94">
              <w:rPr>
                <w:rFonts w:ascii="宋体" w:eastAsia="宋体" w:hAnsi="宋体"/>
                <w:sz w:val="24"/>
                <w:szCs w:val="24"/>
              </w:rPr>
              <w:t>促进乡村振兴战略顺利推进</w:t>
            </w:r>
            <w:r w:rsidRPr="00D43F94">
              <w:rPr>
                <w:rFonts w:ascii="宋体" w:eastAsia="宋体" w:hAnsi="宋体" w:hint="eastAsia"/>
                <w:sz w:val="24"/>
                <w:szCs w:val="24"/>
              </w:rPr>
              <w:t>，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国家</w:t>
            </w:r>
            <w:r w:rsidRPr="00D43F94">
              <w:rPr>
                <w:rFonts w:ascii="宋体" w:eastAsia="宋体" w:hAnsi="宋体" w:hint="eastAsia"/>
                <w:sz w:val="24"/>
                <w:szCs w:val="24"/>
              </w:rPr>
              <w:t>提出了“坚持农业农村优先发展，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走</w:t>
            </w:r>
            <w:r w:rsidRPr="00D43F94">
              <w:rPr>
                <w:rFonts w:ascii="宋体" w:eastAsia="宋体" w:hAnsi="宋体" w:hint="eastAsia"/>
                <w:sz w:val="24"/>
                <w:szCs w:val="24"/>
              </w:rPr>
              <w:t>城乡融合发展之路，建设宜居宜业和美丽乡村</w:t>
            </w:r>
            <w:r w:rsidRPr="00D43F94">
              <w:rPr>
                <w:rFonts w:ascii="宋体" w:eastAsia="宋体" w:hAnsi="宋体"/>
                <w:sz w:val="24"/>
                <w:szCs w:val="24"/>
              </w:rPr>
              <w:t>”</w:t>
            </w:r>
            <w:r w:rsidRPr="00D43F94">
              <w:rPr>
                <w:rFonts w:ascii="宋体" w:eastAsia="宋体" w:hAnsi="宋体" w:hint="eastAsia"/>
                <w:sz w:val="24"/>
                <w:szCs w:val="24"/>
              </w:rPr>
              <w:t>的总体要求。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同时，在“双碳”发展战略背景下，如何在乡村规划建设、发展振兴过程中践行生态低碳理念，倡导低碳生活方式、推广低碳生产方式和采用适宜低碳建设技术，是乡村建设领域亟待解决的问题。</w:t>
            </w:r>
          </w:p>
          <w:p w14:paraId="5C8C895D" w14:textId="77777777" w:rsidR="00EF59C0" w:rsidRPr="00D43F94" w:rsidRDefault="00EF59C0" w:rsidP="00E552D3">
            <w:pPr>
              <w:jc w:val="left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EF59C0" w14:paraId="38750033" w14:textId="77777777" w:rsidTr="00E552D3">
        <w:tc>
          <w:tcPr>
            <w:tcW w:w="5000" w:type="pct"/>
          </w:tcPr>
          <w:p w14:paraId="0FF324A5" w14:textId="77777777" w:rsidR="00EF59C0" w:rsidRPr="00D43F94" w:rsidRDefault="00EF59C0" w:rsidP="00E552D3">
            <w:pPr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</w:rPr>
            </w:pPr>
            <w:r w:rsidRPr="00D43F94">
              <w:rPr>
                <w:rFonts w:ascii="Times New Roman" w:eastAsia="宋体" w:hAnsi="Times New Roman" w:cs="Times New Roman" w:hint="eastAsia"/>
                <w:b/>
                <w:bCs/>
                <w:sz w:val="24"/>
              </w:rPr>
              <w:t xml:space="preserve">2 </w:t>
            </w:r>
            <w:r>
              <w:rPr>
                <w:rFonts w:ascii="Times New Roman" w:eastAsia="宋体" w:hAnsi="Times New Roman" w:cs="Times New Roman" w:hint="eastAsia"/>
                <w:b/>
                <w:bCs/>
                <w:sz w:val="24"/>
              </w:rPr>
              <w:t>设计要求</w:t>
            </w:r>
          </w:p>
          <w:p w14:paraId="7DD18EE7" w14:textId="77777777" w:rsidR="00EF59C0" w:rsidRPr="004E35A9" w:rsidRDefault="00EF59C0" w:rsidP="00E552D3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4E35A9">
              <w:rPr>
                <w:rFonts w:ascii="宋体" w:eastAsia="宋体" w:hAnsi="宋体" w:hint="eastAsia"/>
                <w:sz w:val="24"/>
                <w:szCs w:val="24"/>
              </w:rPr>
              <w:t>选择某一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区域典型的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一处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传统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村落为设计对象，提出生态服务价值导向下完整的村庄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“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碳中和系统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”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规划与设计方案。</w:t>
            </w:r>
            <w:r w:rsidRPr="004E35A9">
              <w:rPr>
                <w:rFonts w:ascii="宋体" w:eastAsia="宋体" w:hAnsi="宋体"/>
                <w:sz w:val="24"/>
                <w:szCs w:val="24"/>
              </w:rPr>
              <w:t>具体要求为：</w:t>
            </w:r>
          </w:p>
          <w:p w14:paraId="6B642043" w14:textId="77777777" w:rsidR="00EF59C0" w:rsidRPr="00AB4CB0" w:rsidRDefault="00EF59C0" w:rsidP="00E552D3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 w:rsidRPr="004E35A9">
              <w:rPr>
                <w:rFonts w:ascii="宋体" w:eastAsia="宋体" w:hAnsi="宋体" w:hint="eastAsia"/>
                <w:sz w:val="24"/>
                <w:szCs w:val="24"/>
              </w:rPr>
              <w:t>（1）在全面梳理村庄资源禀赋的基础上，结合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村庄经济社会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发展愿景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，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规划与设计方案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对可操作性。</w:t>
            </w:r>
          </w:p>
          <w:p w14:paraId="7B369D5A" w14:textId="77777777" w:rsidR="00EF59C0" w:rsidRPr="004E35A9" w:rsidRDefault="00EF59C0" w:rsidP="00E552D3">
            <w:pPr>
              <w:spacing w:line="360" w:lineRule="auto"/>
              <w:ind w:firstLineChars="190" w:firstLine="456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（2）方案中应包括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农村资源综合利用与转化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、乡村清洁能源利用、农业农村废弃物处理与利用、低碳水循环系统和低碳生产、生活建筑技术等内容。</w:t>
            </w:r>
          </w:p>
          <w:p w14:paraId="793F7F00" w14:textId="77777777" w:rsidR="00EF59C0" w:rsidRDefault="00EF59C0" w:rsidP="00E552D3">
            <w:pPr>
              <w:spacing w:line="360" w:lineRule="auto"/>
              <w:ind w:firstLineChars="200" w:firstLine="480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（3）</w:t>
            </w:r>
            <w:r w:rsidRPr="004E35A9">
              <w:rPr>
                <w:rFonts w:ascii="宋体" w:eastAsia="宋体" w:hAnsi="宋体" w:hint="eastAsia"/>
                <w:sz w:val="24"/>
                <w:szCs w:val="24"/>
              </w:rPr>
              <w:t>方案中应包括建成后评估内容。</w:t>
            </w:r>
          </w:p>
          <w:p w14:paraId="13F82634" w14:textId="77777777" w:rsidR="00EF59C0" w:rsidRDefault="00EF59C0" w:rsidP="00E552D3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Times New Roman" w:eastAsia="宋体" w:hAnsi="Times New Roman" w:cs="Times New Roman" w:hint="eastAsia"/>
                <w:sz w:val="24"/>
              </w:rPr>
              <w:t>成果要求：调查研究报告、技术研究报告、系统规划设计图和说明书。</w:t>
            </w:r>
          </w:p>
          <w:p w14:paraId="31DE4E77" w14:textId="77777777" w:rsidR="00EF59C0" w:rsidRPr="002E2465" w:rsidRDefault="00EF59C0" w:rsidP="00E552D3">
            <w:pPr>
              <w:spacing w:line="360" w:lineRule="auto"/>
              <w:ind w:firstLineChars="200" w:firstLine="480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EF59C0" w14:paraId="3100EF1D" w14:textId="77777777" w:rsidTr="00E552D3">
        <w:tc>
          <w:tcPr>
            <w:tcW w:w="5000" w:type="pct"/>
          </w:tcPr>
          <w:p w14:paraId="7B957D9D" w14:textId="77777777" w:rsidR="00EF59C0" w:rsidRDefault="00EF59C0" w:rsidP="00E552D3">
            <w:pPr>
              <w:spacing w:line="360" w:lineRule="auto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联系人：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蒋伟忠</w:t>
            </w:r>
            <w:r>
              <w:rPr>
                <w:rFonts w:ascii="宋体" w:hAnsi="宋体"/>
                <w:b/>
                <w:sz w:val="24"/>
                <w:szCs w:val="24"/>
              </w:rPr>
              <w:t xml:space="preserve">                               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联系电话：</w:t>
            </w:r>
            <w:r>
              <w:rPr>
                <w:rFonts w:ascii="宋体" w:hAnsi="宋体" w:hint="eastAsia"/>
                <w:b/>
                <w:sz w:val="24"/>
                <w:szCs w:val="24"/>
              </w:rPr>
              <w:t>13810736168</w:t>
            </w:r>
          </w:p>
        </w:tc>
      </w:tr>
    </w:tbl>
    <w:p w14:paraId="6B3D6408" w14:textId="77777777" w:rsidR="00D43F94" w:rsidRPr="00EF59C0" w:rsidRDefault="00D43F94" w:rsidP="00EF59C0">
      <w:pPr>
        <w:spacing w:line="360" w:lineRule="auto"/>
        <w:ind w:firstLineChars="200" w:firstLine="420"/>
        <w:rPr>
          <w:rFonts w:ascii="宋体" w:eastAsia="宋体" w:hAnsi="宋体"/>
        </w:rPr>
      </w:pPr>
    </w:p>
    <w:sectPr w:rsidR="00D43F94" w:rsidRPr="00EF59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CABA41" w14:textId="77777777" w:rsidR="00BC66D2" w:rsidRDefault="00BC66D2"/>
  </w:endnote>
  <w:endnote w:type="continuationSeparator" w:id="0">
    <w:p w14:paraId="7771E1DD" w14:textId="77777777" w:rsidR="00BC66D2" w:rsidRDefault="00BC66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6C2EA" w14:textId="77777777" w:rsidR="00BC66D2" w:rsidRDefault="00BC66D2"/>
  </w:footnote>
  <w:footnote w:type="continuationSeparator" w:id="0">
    <w:p w14:paraId="0718D71C" w14:textId="77777777" w:rsidR="00BC66D2" w:rsidRDefault="00BC66D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1A7249A"/>
    <w:multiLevelType w:val="singleLevel"/>
    <w:tmpl w:val="A1A7249A"/>
    <w:lvl w:ilvl="0">
      <w:start w:val="1"/>
      <w:numFmt w:val="decimal"/>
      <w:suff w:val="space"/>
      <w:lvlText w:val="（%1）"/>
      <w:lvlJc w:val="left"/>
    </w:lvl>
  </w:abstractNum>
  <w:abstractNum w:abstractNumId="1">
    <w:nsid w:val="39A65B18"/>
    <w:multiLevelType w:val="hybridMultilevel"/>
    <w:tmpl w:val="31B8DD0E"/>
    <w:lvl w:ilvl="0" w:tplc="C9A8CC68">
      <w:start w:val="1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2">
    <w:nsid w:val="3A075559"/>
    <w:multiLevelType w:val="multilevel"/>
    <w:tmpl w:val="3A075559"/>
    <w:lvl w:ilvl="0">
      <w:start w:val="1"/>
      <w:numFmt w:val="decimal"/>
      <w:lvlText w:val="%1、"/>
      <w:lvlJc w:val="left"/>
      <w:pPr>
        <w:ind w:left="843" w:hanging="36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0" w:hanging="440"/>
      </w:pPr>
    </w:lvl>
    <w:lvl w:ilvl="2">
      <w:start w:val="1"/>
      <w:numFmt w:val="lowerRoman"/>
      <w:lvlText w:val="%3."/>
      <w:lvlJc w:val="right"/>
      <w:pPr>
        <w:ind w:left="1800" w:hanging="440"/>
      </w:pPr>
    </w:lvl>
    <w:lvl w:ilvl="3">
      <w:start w:val="1"/>
      <w:numFmt w:val="decimal"/>
      <w:lvlText w:val="%4."/>
      <w:lvlJc w:val="left"/>
      <w:pPr>
        <w:ind w:left="2240" w:hanging="440"/>
      </w:pPr>
    </w:lvl>
    <w:lvl w:ilvl="4">
      <w:start w:val="1"/>
      <w:numFmt w:val="lowerLetter"/>
      <w:lvlText w:val="%5)"/>
      <w:lvlJc w:val="left"/>
      <w:pPr>
        <w:ind w:left="2680" w:hanging="440"/>
      </w:pPr>
    </w:lvl>
    <w:lvl w:ilvl="5">
      <w:start w:val="1"/>
      <w:numFmt w:val="lowerRoman"/>
      <w:lvlText w:val="%6."/>
      <w:lvlJc w:val="right"/>
      <w:pPr>
        <w:ind w:left="3120" w:hanging="440"/>
      </w:pPr>
    </w:lvl>
    <w:lvl w:ilvl="6">
      <w:start w:val="1"/>
      <w:numFmt w:val="decimal"/>
      <w:lvlText w:val="%7."/>
      <w:lvlJc w:val="left"/>
      <w:pPr>
        <w:ind w:left="3560" w:hanging="440"/>
      </w:pPr>
    </w:lvl>
    <w:lvl w:ilvl="7">
      <w:start w:val="1"/>
      <w:numFmt w:val="lowerLetter"/>
      <w:lvlText w:val="%8)"/>
      <w:lvlJc w:val="left"/>
      <w:pPr>
        <w:ind w:left="4000" w:hanging="440"/>
      </w:pPr>
    </w:lvl>
    <w:lvl w:ilvl="8">
      <w:start w:val="1"/>
      <w:numFmt w:val="lowerRoman"/>
      <w:lvlText w:val="%9."/>
      <w:lvlJc w:val="right"/>
      <w:pPr>
        <w:ind w:left="4440" w:hanging="440"/>
      </w:pPr>
    </w:lvl>
  </w:abstractNum>
  <w:abstractNum w:abstractNumId="3">
    <w:nsid w:val="3D5A6445"/>
    <w:multiLevelType w:val="hybridMultilevel"/>
    <w:tmpl w:val="95E05C8A"/>
    <w:lvl w:ilvl="0" w:tplc="5596AD16">
      <w:start w:val="1"/>
      <w:numFmt w:val="decimal"/>
      <w:lvlText w:val="（%1）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>
    <w:nsid w:val="40024E65"/>
    <w:multiLevelType w:val="hybridMultilevel"/>
    <w:tmpl w:val="8862A55A"/>
    <w:lvl w:ilvl="0" w:tplc="CEEE2DD4">
      <w:start w:val="5"/>
      <w:numFmt w:val="decimal"/>
      <w:lvlText w:val="（%1）"/>
      <w:lvlJc w:val="left"/>
      <w:pPr>
        <w:ind w:left="1160" w:hanging="720"/>
      </w:pPr>
      <w:rPr>
        <w:rFonts w:cs="Arial" w:hint="default"/>
        <w:color w:val="191919"/>
      </w:rPr>
    </w:lvl>
    <w:lvl w:ilvl="1" w:tplc="04090019" w:tentative="1">
      <w:start w:val="1"/>
      <w:numFmt w:val="lowerLetter"/>
      <w:lvlText w:val="%2)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lowerLetter"/>
      <w:lvlText w:val="%5)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lowerLetter"/>
      <w:lvlText w:val="%8)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>
    <w:nsid w:val="4B275A3F"/>
    <w:multiLevelType w:val="hybridMultilevel"/>
    <w:tmpl w:val="0556F9FC"/>
    <w:lvl w:ilvl="0" w:tplc="A5880542">
      <w:start w:val="3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6">
    <w:nsid w:val="4DC70525"/>
    <w:multiLevelType w:val="hybridMultilevel"/>
    <w:tmpl w:val="5E381618"/>
    <w:lvl w:ilvl="0" w:tplc="307ED96A">
      <w:start w:val="4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7">
    <w:nsid w:val="622B6301"/>
    <w:multiLevelType w:val="hybridMultilevel"/>
    <w:tmpl w:val="C212D2B6"/>
    <w:lvl w:ilvl="0" w:tplc="9118B0A8">
      <w:start w:val="4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abstractNum w:abstractNumId="8">
    <w:nsid w:val="6E2D0186"/>
    <w:multiLevelType w:val="hybridMultilevel"/>
    <w:tmpl w:val="20DA8C80"/>
    <w:lvl w:ilvl="0" w:tplc="70F86C5A">
      <w:start w:val="2"/>
      <w:numFmt w:val="decimal"/>
      <w:lvlText w:val="（%1）"/>
      <w:lvlJc w:val="left"/>
      <w:pPr>
        <w:ind w:left="113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8" w:hanging="440"/>
      </w:pPr>
    </w:lvl>
    <w:lvl w:ilvl="2" w:tplc="0409001B" w:tentative="1">
      <w:start w:val="1"/>
      <w:numFmt w:val="lowerRoman"/>
      <w:lvlText w:val="%3."/>
      <w:lvlJc w:val="right"/>
      <w:pPr>
        <w:ind w:left="1738" w:hanging="440"/>
      </w:pPr>
    </w:lvl>
    <w:lvl w:ilvl="3" w:tplc="0409000F" w:tentative="1">
      <w:start w:val="1"/>
      <w:numFmt w:val="decimal"/>
      <w:lvlText w:val="%4."/>
      <w:lvlJc w:val="left"/>
      <w:pPr>
        <w:ind w:left="2178" w:hanging="440"/>
      </w:pPr>
    </w:lvl>
    <w:lvl w:ilvl="4" w:tplc="04090019" w:tentative="1">
      <w:start w:val="1"/>
      <w:numFmt w:val="lowerLetter"/>
      <w:lvlText w:val="%5)"/>
      <w:lvlJc w:val="left"/>
      <w:pPr>
        <w:ind w:left="2618" w:hanging="440"/>
      </w:pPr>
    </w:lvl>
    <w:lvl w:ilvl="5" w:tplc="0409001B" w:tentative="1">
      <w:start w:val="1"/>
      <w:numFmt w:val="lowerRoman"/>
      <w:lvlText w:val="%6."/>
      <w:lvlJc w:val="right"/>
      <w:pPr>
        <w:ind w:left="3058" w:hanging="440"/>
      </w:pPr>
    </w:lvl>
    <w:lvl w:ilvl="6" w:tplc="0409000F" w:tentative="1">
      <w:start w:val="1"/>
      <w:numFmt w:val="decimal"/>
      <w:lvlText w:val="%7."/>
      <w:lvlJc w:val="left"/>
      <w:pPr>
        <w:ind w:left="3498" w:hanging="440"/>
      </w:pPr>
    </w:lvl>
    <w:lvl w:ilvl="7" w:tplc="04090019" w:tentative="1">
      <w:start w:val="1"/>
      <w:numFmt w:val="lowerLetter"/>
      <w:lvlText w:val="%8)"/>
      <w:lvlJc w:val="left"/>
      <w:pPr>
        <w:ind w:left="3938" w:hanging="440"/>
      </w:pPr>
    </w:lvl>
    <w:lvl w:ilvl="8" w:tplc="0409001B" w:tentative="1">
      <w:start w:val="1"/>
      <w:numFmt w:val="lowerRoman"/>
      <w:lvlText w:val="%9."/>
      <w:lvlJc w:val="right"/>
      <w:pPr>
        <w:ind w:left="4378" w:hanging="44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719"/>
    <w:rsid w:val="000B3178"/>
    <w:rsid w:val="001133B8"/>
    <w:rsid w:val="001E5C00"/>
    <w:rsid w:val="0039020B"/>
    <w:rsid w:val="003909DF"/>
    <w:rsid w:val="003D071F"/>
    <w:rsid w:val="004B625A"/>
    <w:rsid w:val="004E35A9"/>
    <w:rsid w:val="005E00BC"/>
    <w:rsid w:val="006F2CED"/>
    <w:rsid w:val="007B6B5E"/>
    <w:rsid w:val="00877EA6"/>
    <w:rsid w:val="00972211"/>
    <w:rsid w:val="00982E57"/>
    <w:rsid w:val="00A77298"/>
    <w:rsid w:val="00AD6719"/>
    <w:rsid w:val="00AF5259"/>
    <w:rsid w:val="00B52604"/>
    <w:rsid w:val="00BC66D2"/>
    <w:rsid w:val="00D43F94"/>
    <w:rsid w:val="00E05E74"/>
    <w:rsid w:val="00EF59C0"/>
    <w:rsid w:val="00FB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2584A"/>
  <w15:chartTrackingRefBased/>
  <w15:docId w15:val="{FE1374DA-FF58-47F5-8B4D-11B75F25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71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D6719"/>
    <w:pPr>
      <w:keepNext/>
      <w:keepLines/>
      <w:outlineLvl w:val="0"/>
    </w:pPr>
    <w:rPr>
      <w:rFonts w:ascii="Times New Roman" w:eastAsia="宋体" w:hAnsi="Times New Roman"/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AD6719"/>
    <w:rPr>
      <w:rFonts w:ascii="Times New Roman" w:eastAsia="宋体" w:hAnsi="Times New Roman"/>
      <w:b/>
      <w:bCs/>
      <w:kern w:val="44"/>
      <w:sz w:val="24"/>
      <w:szCs w:val="44"/>
    </w:rPr>
  </w:style>
  <w:style w:type="paragraph" w:styleId="a3">
    <w:name w:val="Normal (Web)"/>
    <w:basedOn w:val="a"/>
    <w:unhideWhenUsed/>
    <w:qFormat/>
    <w:rsid w:val="00AD6719"/>
    <w:pPr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39"/>
    <w:qFormat/>
    <w:rsid w:val="0039020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9020B"/>
    <w:pPr>
      <w:ind w:firstLineChars="200" w:firstLine="420"/>
    </w:pPr>
  </w:style>
  <w:style w:type="paragraph" w:styleId="a6">
    <w:name w:val="header"/>
    <w:basedOn w:val="a"/>
    <w:link w:val="Char"/>
    <w:uiPriority w:val="99"/>
    <w:unhideWhenUsed/>
    <w:rsid w:val="000B317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0B3178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0B3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0B3178"/>
    <w:rPr>
      <w:sz w:val="18"/>
      <w:szCs w:val="18"/>
    </w:rPr>
  </w:style>
  <w:style w:type="paragraph" w:styleId="a8">
    <w:name w:val="Revision"/>
    <w:hidden/>
    <w:uiPriority w:val="99"/>
    <w:semiHidden/>
    <w:rsid w:val="004B62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3004</Words>
  <Characters>3156</Characters>
  <Application>Microsoft Office Word</Application>
  <DocSecurity>0</DocSecurity>
  <Lines>631</Lines>
  <Paragraphs>559</Paragraphs>
  <ScaleCrop>false</ScaleCrop>
  <Company/>
  <LinksUpToDate>false</LinksUpToDate>
  <CharactersWithSpaces>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娜 段</dc:creator>
  <cp:keywords/>
  <dc:description/>
  <cp:lastModifiedBy>csae</cp:lastModifiedBy>
  <cp:revision>6</cp:revision>
  <dcterms:created xsi:type="dcterms:W3CDTF">2023-07-28T12:23:00Z</dcterms:created>
  <dcterms:modified xsi:type="dcterms:W3CDTF">2023-09-19T06:03:00Z</dcterms:modified>
</cp:coreProperties>
</file>