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b w:val="0"/>
          <w:bCs/>
          <w:sz w:val="40"/>
          <w:szCs w:val="40"/>
        </w:rPr>
      </w:pPr>
      <w:r>
        <w:rPr>
          <w:rFonts w:hint="eastAsia" w:ascii="方正小标宋简体" w:hAnsi="方正小标宋简体" w:eastAsia="方正小标宋简体" w:cs="方正小标宋简体"/>
          <w:b w:val="0"/>
          <w:bCs/>
          <w:sz w:val="40"/>
          <w:szCs w:val="40"/>
        </w:rPr>
        <w:t>项目公示信息</w:t>
      </w:r>
    </w:p>
    <w:p>
      <w:pPr>
        <w:rPr>
          <w:rFonts w:ascii="仿宋_GB2312" w:hAnsi="仿宋_GB2312" w:eastAsia="仿宋_GB2312" w:cs="仿宋_GB2312"/>
          <w:sz w:val="32"/>
          <w:szCs w:val="32"/>
        </w:rPr>
      </w:pPr>
      <w:r>
        <w:rPr>
          <w:rFonts w:hint="eastAsia" w:ascii="仿宋_GB2312" w:hAnsi="仿宋_GB2312" w:eastAsia="仿宋_GB2312" w:cs="仿宋_GB2312"/>
          <w:b/>
          <w:bCs/>
          <w:sz w:val="32"/>
          <w:szCs w:val="32"/>
        </w:rPr>
        <w:t>成果名称：</w:t>
      </w:r>
      <w:bookmarkStart w:id="0" w:name="OLE_LINK2"/>
      <w:bookmarkStart w:id="1" w:name="OLE_LINK1"/>
      <w:r>
        <w:rPr>
          <w:rFonts w:hint="eastAsia" w:ascii="仿宋_GB2312" w:hAnsi="仿宋_GB2312" w:eastAsia="仿宋_GB2312" w:cs="仿宋_GB2312"/>
          <w:sz w:val="32"/>
          <w:szCs w:val="32"/>
        </w:rPr>
        <w:t>有机污染物低碳高效降解的资源循环利用关键技术创新与应用</w:t>
      </w:r>
      <w:bookmarkEnd w:id="0"/>
      <w:bookmarkStart w:id="5" w:name="_GoBack"/>
      <w:bookmarkEnd w:id="5"/>
    </w:p>
    <w:bookmarkEnd w:id="1"/>
    <w:p>
      <w:pPr>
        <w:rPr>
          <w:rFonts w:ascii="仿宋_GB2312" w:hAnsi="仿宋_GB2312" w:eastAsia="仿宋_GB2312" w:cs="仿宋_GB2312"/>
          <w:sz w:val="32"/>
          <w:szCs w:val="32"/>
        </w:rPr>
      </w:pPr>
      <w:r>
        <w:rPr>
          <w:rFonts w:hint="eastAsia" w:ascii="仿宋_GB2312" w:hAnsi="仿宋_GB2312" w:eastAsia="仿宋_GB2312" w:cs="仿宋_GB2312"/>
          <w:b/>
          <w:bCs/>
          <w:sz w:val="32"/>
          <w:szCs w:val="32"/>
        </w:rPr>
        <w:t>成果简介：</w:t>
      </w:r>
      <w:r>
        <w:rPr>
          <w:rFonts w:hint="eastAsia" w:ascii="仿宋_GB2312" w:hAnsi="仿宋_GB2312" w:eastAsia="仿宋_GB2312" w:cs="仿宋_GB2312"/>
          <w:sz w:val="32"/>
          <w:szCs w:val="32"/>
        </w:rPr>
        <w:t>面对有机污染物难降解问题，我们始终秉持以陕西省和国家重大需求为导向的理念，以基础研究为引领的思路，以产学研用协同为路径，致力于提出一系列低碳高效的分离、催化和降解技术，研发相应的技术装置/设备。对有机污染物实现低碳高效降解的同时还能够实现催化剂的有效分离和循环利用。通过创新性的科学方法/技术和工程实践，解决复杂环境问题，在多项工程实践中推广应用，保护人类健康和生态环境高质量发展。</w:t>
      </w:r>
    </w:p>
    <w:p>
      <w:pPr>
        <w:rPr>
          <w:rFonts w:ascii="仿宋_GB2312" w:hAnsi="仿宋_GB2312" w:eastAsia="仿宋_GB2312" w:cs="仿宋_GB2312"/>
          <w:sz w:val="32"/>
          <w:szCs w:val="32"/>
        </w:rPr>
      </w:pPr>
      <w:r>
        <w:rPr>
          <w:rFonts w:hint="eastAsia" w:ascii="仿宋_GB2312" w:hAnsi="仿宋_GB2312" w:eastAsia="仿宋_GB2312" w:cs="仿宋_GB2312"/>
          <w:b/>
          <w:bCs/>
          <w:sz w:val="32"/>
          <w:szCs w:val="32"/>
        </w:rPr>
        <w:t>完成单位：</w:t>
      </w:r>
      <w:r>
        <w:rPr>
          <w:rFonts w:hint="eastAsia" w:ascii="仿宋_GB2312" w:hAnsi="仿宋_GB2312" w:eastAsia="仿宋_GB2312" w:cs="仿宋_GB2312"/>
          <w:sz w:val="32"/>
          <w:szCs w:val="32"/>
        </w:rPr>
        <w:t>陕西师范大学，西北农林科技大学，长安大学，陕西恒信检测有限公司，中交第一公路勘察设计研究院有限公司</w:t>
      </w:r>
    </w:p>
    <w:p>
      <w:pPr>
        <w:rPr>
          <w:rFonts w:ascii="仿宋_GB2312" w:hAnsi="仿宋_GB2312" w:eastAsia="仿宋_GB2312" w:cs="仿宋_GB2312"/>
          <w:sz w:val="32"/>
          <w:szCs w:val="32"/>
        </w:rPr>
      </w:pPr>
      <w:r>
        <w:rPr>
          <w:rFonts w:hint="eastAsia" w:ascii="仿宋_GB2312" w:hAnsi="仿宋_GB2312" w:eastAsia="仿宋_GB2312" w:cs="仿宋_GB2312"/>
          <w:b/>
          <w:bCs/>
          <w:sz w:val="32"/>
          <w:szCs w:val="32"/>
        </w:rPr>
        <w:t>完成人：</w:t>
      </w:r>
      <w:r>
        <w:rPr>
          <w:rFonts w:hint="eastAsia" w:ascii="仿宋_GB2312" w:hAnsi="仿宋_GB2312" w:eastAsia="仿宋_GB2312" w:cs="仿宋_GB2312"/>
          <w:sz w:val="32"/>
          <w:szCs w:val="32"/>
        </w:rPr>
        <w:t xml:space="preserve">王艳华；贾汉忠；杨胜科；王韶；单永体 </w:t>
      </w:r>
    </w:p>
    <w:p>
      <w:pP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完成人合作关系情况：</w:t>
      </w:r>
    </w:p>
    <w:p>
      <w:pPr>
        <w:pStyle w:val="2"/>
      </w:pPr>
      <w:r>
        <w:rPr>
          <w:rFonts w:hint="eastAsia"/>
        </w:rPr>
        <w:t>完成人合作关系情况汇总表</w:t>
      </w:r>
    </w:p>
    <w:tbl>
      <w:tblPr>
        <w:tblStyle w:val="5"/>
        <w:tblW w:w="8024"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633"/>
        <w:gridCol w:w="751"/>
        <w:gridCol w:w="1245"/>
        <w:gridCol w:w="1359"/>
        <w:gridCol w:w="2550"/>
        <w:gridCol w:w="148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31" w:hRule="atLeast"/>
          <w:jc w:val="center"/>
        </w:trPr>
        <w:tc>
          <w:tcPr>
            <w:tcW w:w="633" w:type="dxa"/>
            <w:vAlign w:val="center"/>
          </w:tcPr>
          <w:p>
            <w:pPr>
              <w:widowControl/>
              <w:jc w:val="center"/>
              <w:rPr>
                <w:rFonts w:ascii="Times New Roman" w:hAnsi="Times New Roman" w:cs="Times New Roman"/>
                <w:kern w:val="0"/>
                <w:sz w:val="24"/>
                <w:szCs w:val="24"/>
              </w:rPr>
            </w:pPr>
            <w:r>
              <w:rPr>
                <w:rFonts w:ascii="Times New Roman" w:hAnsi="Times New Roman" w:cs="Times New Roman"/>
                <w:kern w:val="0"/>
                <w:sz w:val="24"/>
                <w:szCs w:val="24"/>
              </w:rPr>
              <w:t>序号</w:t>
            </w:r>
          </w:p>
        </w:tc>
        <w:tc>
          <w:tcPr>
            <w:tcW w:w="751" w:type="dxa"/>
            <w:vAlign w:val="center"/>
          </w:tcPr>
          <w:p>
            <w:pPr>
              <w:widowControl/>
              <w:jc w:val="center"/>
              <w:rPr>
                <w:rFonts w:ascii="Times New Roman" w:hAnsi="Times New Roman" w:cs="Times New Roman"/>
                <w:kern w:val="0"/>
                <w:sz w:val="24"/>
                <w:szCs w:val="24"/>
              </w:rPr>
            </w:pPr>
            <w:r>
              <w:rPr>
                <w:rFonts w:ascii="Times New Roman" w:hAnsi="Times New Roman" w:cs="Times New Roman"/>
                <w:kern w:val="0"/>
                <w:sz w:val="24"/>
                <w:szCs w:val="24"/>
              </w:rPr>
              <w:t>合作方式</w:t>
            </w:r>
          </w:p>
        </w:tc>
        <w:tc>
          <w:tcPr>
            <w:tcW w:w="1245" w:type="dxa"/>
            <w:vAlign w:val="center"/>
          </w:tcPr>
          <w:p>
            <w:pPr>
              <w:widowControl/>
              <w:jc w:val="center"/>
              <w:rPr>
                <w:rFonts w:ascii="Times New Roman" w:hAnsi="Times New Roman" w:cs="Times New Roman"/>
                <w:kern w:val="0"/>
                <w:sz w:val="24"/>
                <w:szCs w:val="24"/>
              </w:rPr>
            </w:pPr>
            <w:r>
              <w:rPr>
                <w:rFonts w:ascii="Times New Roman" w:hAnsi="Times New Roman" w:cs="Times New Roman"/>
                <w:kern w:val="0"/>
                <w:sz w:val="24"/>
                <w:szCs w:val="24"/>
              </w:rPr>
              <w:t>合作者/排名</w:t>
            </w:r>
          </w:p>
        </w:tc>
        <w:tc>
          <w:tcPr>
            <w:tcW w:w="1359" w:type="dxa"/>
            <w:vAlign w:val="center"/>
          </w:tcPr>
          <w:p>
            <w:pPr>
              <w:widowControl/>
              <w:jc w:val="center"/>
              <w:rPr>
                <w:rFonts w:ascii="Times New Roman" w:hAnsi="Times New Roman" w:cs="Times New Roman"/>
                <w:kern w:val="0"/>
                <w:sz w:val="24"/>
                <w:szCs w:val="24"/>
              </w:rPr>
            </w:pPr>
            <w:r>
              <w:rPr>
                <w:rFonts w:ascii="Times New Roman" w:hAnsi="Times New Roman" w:cs="Times New Roman"/>
                <w:kern w:val="0"/>
                <w:sz w:val="24"/>
                <w:szCs w:val="24"/>
              </w:rPr>
              <w:t>合作完成时间</w:t>
            </w:r>
          </w:p>
        </w:tc>
        <w:tc>
          <w:tcPr>
            <w:tcW w:w="2550" w:type="dxa"/>
            <w:vAlign w:val="center"/>
          </w:tcPr>
          <w:p>
            <w:pPr>
              <w:pStyle w:val="2"/>
              <w:rPr>
                <w:sz w:val="24"/>
                <w:szCs w:val="24"/>
              </w:rPr>
            </w:pPr>
            <w:r>
              <w:rPr>
                <w:sz w:val="24"/>
                <w:szCs w:val="24"/>
              </w:rPr>
              <w:t>合作成果</w:t>
            </w:r>
          </w:p>
        </w:tc>
        <w:tc>
          <w:tcPr>
            <w:tcW w:w="1486" w:type="dxa"/>
            <w:vAlign w:val="center"/>
          </w:tcPr>
          <w:p>
            <w:pPr>
              <w:pStyle w:val="2"/>
              <w:rPr>
                <w:sz w:val="24"/>
                <w:szCs w:val="24"/>
              </w:rPr>
            </w:pPr>
            <w:r>
              <w:rPr>
                <w:sz w:val="24"/>
                <w:szCs w:val="24"/>
              </w:rPr>
              <w:t>证明材料</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61" w:hRule="atLeast"/>
          <w:jc w:val="center"/>
        </w:trPr>
        <w:tc>
          <w:tcPr>
            <w:tcW w:w="633" w:type="dxa"/>
            <w:vAlign w:val="center"/>
          </w:tcPr>
          <w:p>
            <w:pPr>
              <w:keepNext w:val="0"/>
              <w:keepLines w:val="0"/>
              <w:pageBreakBefore w:val="0"/>
              <w:kinsoku/>
              <w:wordWrap/>
              <w:overflowPunct/>
              <w:topLinePunct w:val="0"/>
              <w:autoSpaceDE/>
              <w:autoSpaceDN/>
              <w:bidi w:val="0"/>
              <w:adjustRightInd/>
              <w:snapToGrid/>
              <w:spacing w:before="156" w:beforeLines="50" w:after="156" w:afterLines="50" w:line="276"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751" w:type="dxa"/>
            <w:vAlign w:val="center"/>
          </w:tcPr>
          <w:p>
            <w:pPr>
              <w:keepNext w:val="0"/>
              <w:keepLines w:val="0"/>
              <w:pageBreakBefore w:val="0"/>
              <w:kinsoku/>
              <w:wordWrap/>
              <w:overflowPunct/>
              <w:topLinePunct w:val="0"/>
              <w:autoSpaceDE/>
              <w:autoSpaceDN/>
              <w:bidi w:val="0"/>
              <w:adjustRightInd/>
              <w:snapToGrid/>
              <w:spacing w:line="276" w:lineRule="auto"/>
              <w:jc w:val="center"/>
              <w:rPr>
                <w:rFonts w:ascii="Times New Roman" w:hAnsi="Times New Roman" w:cs="Times New Roman"/>
                <w:sz w:val="24"/>
                <w:szCs w:val="24"/>
              </w:rPr>
            </w:pPr>
            <w:bookmarkStart w:id="2" w:name="OLE_LINK3"/>
            <w:r>
              <w:rPr>
                <w:rFonts w:ascii="Times New Roman" w:hAnsi="Times New Roman" w:cs="Times New Roman"/>
                <w:sz w:val="24"/>
                <w:szCs w:val="24"/>
              </w:rPr>
              <w:t>专利</w:t>
            </w:r>
            <w:bookmarkEnd w:id="2"/>
            <w:r>
              <w:rPr>
                <w:rFonts w:ascii="Times New Roman" w:hAnsi="Times New Roman" w:cs="Times New Roman"/>
                <w:sz w:val="24"/>
                <w:szCs w:val="24"/>
              </w:rPr>
              <w:t>合作</w:t>
            </w:r>
          </w:p>
        </w:tc>
        <w:tc>
          <w:tcPr>
            <w:tcW w:w="1245" w:type="dxa"/>
            <w:vAlign w:val="center"/>
          </w:tcPr>
          <w:p>
            <w:pPr>
              <w:keepNext w:val="0"/>
              <w:keepLines w:val="0"/>
              <w:pageBreakBefore w:val="0"/>
              <w:kinsoku/>
              <w:wordWrap/>
              <w:overflowPunct/>
              <w:topLinePunct w:val="0"/>
              <w:autoSpaceDE/>
              <w:autoSpaceDN/>
              <w:bidi w:val="0"/>
              <w:adjustRightInd/>
              <w:snapToGrid/>
              <w:spacing w:line="276" w:lineRule="auto"/>
              <w:jc w:val="left"/>
              <w:rPr>
                <w:rFonts w:ascii="Times New Roman" w:hAnsi="Times New Roman" w:cs="Times New Roman"/>
                <w:sz w:val="24"/>
                <w:szCs w:val="24"/>
              </w:rPr>
            </w:pPr>
            <w:r>
              <w:rPr>
                <w:rFonts w:ascii="Times New Roman" w:hAnsi="Times New Roman" w:cs="Times New Roman"/>
                <w:sz w:val="24"/>
                <w:szCs w:val="24"/>
              </w:rPr>
              <w:t>王艳华1/杨胜科3</w:t>
            </w:r>
          </w:p>
        </w:tc>
        <w:tc>
          <w:tcPr>
            <w:tcW w:w="1359" w:type="dxa"/>
            <w:vAlign w:val="center"/>
          </w:tcPr>
          <w:p>
            <w:pPr>
              <w:keepNext w:val="0"/>
              <w:keepLines w:val="0"/>
              <w:pageBreakBefore w:val="0"/>
              <w:widowControl/>
              <w:kinsoku/>
              <w:wordWrap/>
              <w:overflowPunct/>
              <w:topLinePunct w:val="0"/>
              <w:autoSpaceDE/>
              <w:autoSpaceDN/>
              <w:bidi w:val="0"/>
              <w:adjustRightInd/>
              <w:snapToGrid/>
              <w:spacing w:line="276" w:lineRule="auto"/>
              <w:jc w:val="center"/>
              <w:textAlignment w:val="center"/>
              <w:rPr>
                <w:rFonts w:hint="eastAsia" w:ascii="Times New Roman" w:hAnsi="Times New Roman" w:eastAsia="宋体" w:cs="Times New Roman"/>
                <w:color w:val="000000"/>
                <w:kern w:val="0"/>
                <w:sz w:val="24"/>
                <w:szCs w:val="24"/>
                <w:lang w:bidi="ar"/>
              </w:rPr>
            </w:pPr>
            <w:bookmarkStart w:id="3" w:name="OLE_LINK11"/>
            <w:r>
              <w:rPr>
                <w:rFonts w:hint="eastAsia" w:ascii="Times New Roman" w:hAnsi="Times New Roman" w:eastAsia="宋体" w:cs="Times New Roman"/>
                <w:color w:val="000000"/>
                <w:kern w:val="0"/>
                <w:sz w:val="24"/>
                <w:szCs w:val="24"/>
                <w:lang w:bidi="ar"/>
              </w:rPr>
              <w:t>201</w:t>
            </w:r>
            <w:r>
              <w:rPr>
                <w:rFonts w:hint="eastAsia" w:ascii="Times New Roman" w:hAnsi="Times New Roman" w:eastAsia="宋体" w:cs="Times New Roman"/>
                <w:color w:val="000000"/>
                <w:kern w:val="0"/>
                <w:sz w:val="24"/>
                <w:szCs w:val="24"/>
                <w:lang w:val="en-US" w:eastAsia="zh-CN" w:bidi="ar"/>
              </w:rPr>
              <w:t>2</w:t>
            </w:r>
            <w:r>
              <w:rPr>
                <w:rFonts w:hint="eastAsia" w:ascii="Times New Roman" w:hAnsi="Times New Roman" w:eastAsia="宋体" w:cs="Times New Roman"/>
                <w:color w:val="000000"/>
                <w:kern w:val="0"/>
                <w:sz w:val="24"/>
                <w:szCs w:val="24"/>
                <w:lang w:bidi="ar"/>
              </w:rPr>
              <w:t>.10-</w:t>
            </w:r>
            <w:bookmarkEnd w:id="3"/>
          </w:p>
          <w:p>
            <w:pPr>
              <w:keepNext w:val="0"/>
              <w:keepLines w:val="0"/>
              <w:pageBreakBefore w:val="0"/>
              <w:widowControl/>
              <w:kinsoku/>
              <w:wordWrap/>
              <w:overflowPunct/>
              <w:topLinePunct w:val="0"/>
              <w:autoSpaceDE/>
              <w:autoSpaceDN/>
              <w:bidi w:val="0"/>
              <w:adjustRightInd/>
              <w:snapToGrid/>
              <w:spacing w:line="276" w:lineRule="auto"/>
              <w:jc w:val="center"/>
              <w:textAlignment w:val="center"/>
              <w:rPr>
                <w:rFonts w:ascii="Times New Roman" w:hAnsi="Times New Roman" w:cs="Times New Roman"/>
                <w:sz w:val="24"/>
                <w:szCs w:val="24"/>
              </w:rPr>
            </w:pPr>
            <w:r>
              <w:rPr>
                <w:rFonts w:ascii="Times New Roman" w:hAnsi="Times New Roman" w:eastAsia="宋体" w:cs="Times New Roman"/>
                <w:color w:val="000000"/>
                <w:kern w:val="0"/>
                <w:sz w:val="24"/>
                <w:szCs w:val="24"/>
                <w:lang w:bidi="ar"/>
              </w:rPr>
              <w:t>2015.04</w:t>
            </w:r>
          </w:p>
        </w:tc>
        <w:tc>
          <w:tcPr>
            <w:tcW w:w="2550" w:type="dxa"/>
            <w:vAlign w:val="center"/>
          </w:tcPr>
          <w:p>
            <w:pPr>
              <w:keepNext w:val="0"/>
              <w:keepLines w:val="0"/>
              <w:pageBreakBefore w:val="0"/>
              <w:kinsoku/>
              <w:wordWrap/>
              <w:overflowPunct/>
              <w:topLinePunct w:val="0"/>
              <w:autoSpaceDE/>
              <w:autoSpaceDN/>
              <w:bidi w:val="0"/>
              <w:adjustRightInd/>
              <w:snapToGrid/>
              <w:spacing w:line="276" w:lineRule="auto"/>
              <w:jc w:val="both"/>
              <w:rPr>
                <w:rFonts w:ascii="Times New Roman" w:hAnsi="Times New Roman" w:cs="Times New Roman"/>
                <w:sz w:val="24"/>
                <w:szCs w:val="24"/>
              </w:rPr>
            </w:pPr>
            <w:r>
              <w:rPr>
                <w:rFonts w:ascii="Times New Roman" w:hAnsi="Times New Roman" w:eastAsia="宋体" w:cs="Times New Roman"/>
                <w:color w:val="000000"/>
                <w:sz w:val="24"/>
                <w:szCs w:val="24"/>
                <w:lang w:bidi="ar"/>
              </w:rPr>
              <w:t>一种去除维多利亚蓝B的方法</w:t>
            </w:r>
          </w:p>
        </w:tc>
        <w:tc>
          <w:tcPr>
            <w:tcW w:w="1486" w:type="dxa"/>
            <w:vAlign w:val="center"/>
          </w:tcPr>
          <w:p>
            <w:pPr>
              <w:keepNext w:val="0"/>
              <w:keepLines w:val="0"/>
              <w:pageBreakBefore w:val="0"/>
              <w:kinsoku/>
              <w:wordWrap/>
              <w:overflowPunct/>
              <w:topLinePunct w:val="0"/>
              <w:autoSpaceDE/>
              <w:autoSpaceDN/>
              <w:bidi w:val="0"/>
              <w:adjustRightInd/>
              <w:snapToGrid/>
              <w:spacing w:line="276" w:lineRule="auto"/>
              <w:rPr>
                <w:rFonts w:hint="default" w:ascii="Times New Roman" w:hAnsi="Times New Roman" w:cs="Times New Roman" w:eastAsiaTheme="minorEastAsia"/>
                <w:sz w:val="24"/>
                <w:szCs w:val="24"/>
                <w:lang w:val="en-US" w:eastAsia="zh-CN"/>
              </w:rPr>
            </w:pPr>
            <w:r>
              <w:rPr>
                <w:rFonts w:ascii="Times New Roman" w:hAnsi="Times New Roman" w:cs="Times New Roman"/>
                <w:sz w:val="24"/>
                <w:szCs w:val="24"/>
              </w:rPr>
              <w:t>知识产权2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633" w:type="dxa"/>
            <w:vAlign w:val="center"/>
          </w:tcPr>
          <w:p>
            <w:pPr>
              <w:keepNext w:val="0"/>
              <w:keepLines w:val="0"/>
              <w:pageBreakBefore w:val="0"/>
              <w:kinsoku/>
              <w:wordWrap/>
              <w:overflowPunct/>
              <w:topLinePunct w:val="0"/>
              <w:autoSpaceDE/>
              <w:autoSpaceDN/>
              <w:bidi w:val="0"/>
              <w:adjustRightInd/>
              <w:snapToGrid/>
              <w:spacing w:before="156" w:beforeLines="50" w:after="156" w:afterLines="50" w:line="276"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751" w:type="dxa"/>
            <w:vAlign w:val="center"/>
          </w:tcPr>
          <w:p>
            <w:pPr>
              <w:keepNext w:val="0"/>
              <w:keepLines w:val="0"/>
              <w:pageBreakBefore w:val="0"/>
              <w:kinsoku/>
              <w:wordWrap/>
              <w:overflowPunct/>
              <w:topLinePunct w:val="0"/>
              <w:autoSpaceDE/>
              <w:autoSpaceDN/>
              <w:bidi w:val="0"/>
              <w:adjustRightInd/>
              <w:snapToGrid/>
              <w:spacing w:line="276" w:lineRule="auto"/>
              <w:jc w:val="center"/>
              <w:rPr>
                <w:rFonts w:ascii="Times New Roman" w:hAnsi="Times New Roman" w:cs="Times New Roman" w:eastAsiaTheme="minorEastAsia"/>
                <w:kern w:val="2"/>
                <w:sz w:val="24"/>
                <w:szCs w:val="24"/>
                <w:lang w:val="en-US" w:eastAsia="zh-CN" w:bidi="ar-SA"/>
              </w:rPr>
            </w:pPr>
            <w:r>
              <w:rPr>
                <w:rFonts w:ascii="Times New Roman" w:hAnsi="Times New Roman" w:cs="Times New Roman"/>
                <w:sz w:val="24"/>
                <w:szCs w:val="24"/>
              </w:rPr>
              <w:t>专利合作</w:t>
            </w:r>
          </w:p>
        </w:tc>
        <w:tc>
          <w:tcPr>
            <w:tcW w:w="1245" w:type="dxa"/>
            <w:vAlign w:val="center"/>
          </w:tcPr>
          <w:p>
            <w:pPr>
              <w:keepNext w:val="0"/>
              <w:keepLines w:val="0"/>
              <w:pageBreakBefore w:val="0"/>
              <w:kinsoku/>
              <w:wordWrap/>
              <w:overflowPunct/>
              <w:topLinePunct w:val="0"/>
              <w:autoSpaceDE/>
              <w:autoSpaceDN/>
              <w:bidi w:val="0"/>
              <w:adjustRightInd/>
              <w:snapToGrid/>
              <w:spacing w:line="276" w:lineRule="auto"/>
              <w:jc w:val="left"/>
              <w:rPr>
                <w:rFonts w:ascii="Times New Roman" w:hAnsi="Times New Roman" w:cs="Times New Roman" w:eastAsiaTheme="minorEastAsia"/>
                <w:kern w:val="2"/>
                <w:sz w:val="24"/>
                <w:szCs w:val="24"/>
                <w:lang w:val="en-US" w:eastAsia="zh-CN" w:bidi="ar-SA"/>
              </w:rPr>
            </w:pPr>
            <w:r>
              <w:rPr>
                <w:rFonts w:ascii="Times New Roman" w:hAnsi="Times New Roman" w:cs="Times New Roman"/>
                <w:sz w:val="24"/>
                <w:szCs w:val="24"/>
              </w:rPr>
              <w:t>王艳华1/单永体6</w:t>
            </w:r>
          </w:p>
        </w:tc>
        <w:tc>
          <w:tcPr>
            <w:tcW w:w="1359" w:type="dxa"/>
            <w:vAlign w:val="center"/>
          </w:tcPr>
          <w:p>
            <w:pPr>
              <w:keepNext w:val="0"/>
              <w:keepLines w:val="0"/>
              <w:pageBreakBefore w:val="0"/>
              <w:kinsoku/>
              <w:wordWrap/>
              <w:overflowPunct/>
              <w:topLinePunct w:val="0"/>
              <w:autoSpaceDE/>
              <w:autoSpaceDN/>
              <w:bidi w:val="0"/>
              <w:adjustRightInd/>
              <w:snapToGrid/>
              <w:spacing w:before="156" w:beforeLines="50" w:after="156" w:afterLines="50" w:line="276" w:lineRule="auto"/>
              <w:jc w:val="center"/>
              <w:rPr>
                <w:rFonts w:ascii="Times New Roman" w:hAnsi="Times New Roman" w:eastAsia="宋体" w:cs="Times New Roman"/>
                <w:color w:val="000000"/>
                <w:kern w:val="0"/>
                <w:sz w:val="24"/>
                <w:szCs w:val="24"/>
                <w:lang w:val="en-US" w:eastAsia="zh-CN" w:bidi="ar"/>
              </w:rPr>
            </w:pPr>
            <w:r>
              <w:rPr>
                <w:rFonts w:hint="eastAsia" w:ascii="Times New Roman" w:hAnsi="Times New Roman" w:eastAsia="宋体" w:cs="Times New Roman"/>
                <w:color w:val="000000"/>
                <w:kern w:val="0"/>
                <w:sz w:val="24"/>
                <w:szCs w:val="24"/>
                <w:lang w:bidi="ar"/>
              </w:rPr>
              <w:t>201</w:t>
            </w:r>
            <w:r>
              <w:rPr>
                <w:rFonts w:hint="eastAsia" w:ascii="Times New Roman" w:hAnsi="Times New Roman" w:eastAsia="宋体" w:cs="Times New Roman"/>
                <w:color w:val="000000"/>
                <w:kern w:val="0"/>
                <w:sz w:val="24"/>
                <w:szCs w:val="24"/>
                <w:lang w:val="en-US" w:eastAsia="zh-CN" w:bidi="ar"/>
              </w:rPr>
              <w:t>3</w:t>
            </w:r>
            <w:r>
              <w:rPr>
                <w:rFonts w:hint="eastAsia" w:ascii="Times New Roman" w:hAnsi="Times New Roman" w:eastAsia="宋体" w:cs="Times New Roman"/>
                <w:color w:val="000000"/>
                <w:kern w:val="0"/>
                <w:sz w:val="24"/>
                <w:szCs w:val="24"/>
                <w:lang w:bidi="ar"/>
              </w:rPr>
              <w:t>.03-</w:t>
            </w:r>
            <w:r>
              <w:rPr>
                <w:rFonts w:hint="eastAsia" w:ascii="Times New Roman" w:hAnsi="Times New Roman" w:eastAsia="宋体" w:cs="Times New Roman"/>
                <w:color w:val="000000"/>
                <w:kern w:val="0"/>
                <w:sz w:val="24"/>
                <w:szCs w:val="24"/>
                <w:lang w:val="en-US" w:eastAsia="zh-CN" w:bidi="ar"/>
              </w:rPr>
              <w:t xml:space="preserve"> </w:t>
            </w:r>
            <w:r>
              <w:rPr>
                <w:rFonts w:ascii="Times New Roman" w:hAnsi="Times New Roman" w:eastAsia="宋体" w:cs="Times New Roman"/>
                <w:color w:val="000000"/>
                <w:kern w:val="0"/>
                <w:sz w:val="24"/>
                <w:szCs w:val="24"/>
                <w:lang w:bidi="ar"/>
              </w:rPr>
              <w:t>2016.01</w:t>
            </w:r>
          </w:p>
        </w:tc>
        <w:tc>
          <w:tcPr>
            <w:tcW w:w="2550" w:type="dxa"/>
            <w:vAlign w:val="center"/>
          </w:tcPr>
          <w:p>
            <w:pPr>
              <w:keepNext w:val="0"/>
              <w:keepLines w:val="0"/>
              <w:pageBreakBefore w:val="0"/>
              <w:kinsoku/>
              <w:wordWrap/>
              <w:overflowPunct/>
              <w:topLinePunct w:val="0"/>
              <w:autoSpaceDE/>
              <w:autoSpaceDN/>
              <w:bidi w:val="0"/>
              <w:adjustRightInd/>
              <w:snapToGrid/>
              <w:spacing w:line="276" w:lineRule="auto"/>
              <w:jc w:val="both"/>
              <w:rPr>
                <w:rFonts w:ascii="Times New Roman" w:hAnsi="Times New Roman" w:eastAsia="宋体" w:cs="Times New Roman"/>
                <w:color w:val="000000"/>
                <w:kern w:val="0"/>
                <w:sz w:val="24"/>
                <w:szCs w:val="24"/>
                <w:lang w:val="en-US" w:eastAsia="zh-CN" w:bidi="ar"/>
              </w:rPr>
            </w:pPr>
            <w:r>
              <w:rPr>
                <w:rFonts w:ascii="Times New Roman" w:hAnsi="Times New Roman" w:eastAsia="宋体" w:cs="Times New Roman"/>
                <w:color w:val="000000"/>
                <w:kern w:val="0"/>
                <w:sz w:val="24"/>
                <w:szCs w:val="24"/>
                <w:lang w:bidi="ar"/>
              </w:rPr>
              <w:t>高架桥排水及水处理系统</w:t>
            </w:r>
          </w:p>
        </w:tc>
        <w:tc>
          <w:tcPr>
            <w:tcW w:w="1486" w:type="dxa"/>
            <w:vAlign w:val="center"/>
          </w:tcPr>
          <w:p>
            <w:pPr>
              <w:keepNext w:val="0"/>
              <w:keepLines w:val="0"/>
              <w:pageBreakBefore w:val="0"/>
              <w:kinsoku/>
              <w:wordWrap/>
              <w:overflowPunct/>
              <w:topLinePunct w:val="0"/>
              <w:autoSpaceDE/>
              <w:autoSpaceDN/>
              <w:bidi w:val="0"/>
              <w:adjustRightInd/>
              <w:snapToGrid/>
              <w:spacing w:line="276" w:lineRule="auto"/>
              <w:rPr>
                <w:rFonts w:hint="eastAsia" w:ascii="Times New Roman" w:hAnsi="Times New Roman" w:cs="Times New Roman" w:eastAsiaTheme="minorEastAsia"/>
                <w:kern w:val="2"/>
                <w:sz w:val="24"/>
                <w:szCs w:val="24"/>
                <w:lang w:val="en-US" w:eastAsia="zh-CN" w:bidi="ar-SA"/>
              </w:rPr>
            </w:pPr>
            <w:r>
              <w:rPr>
                <w:rFonts w:ascii="Times New Roman" w:hAnsi="Times New Roman" w:cs="Times New Roman"/>
                <w:sz w:val="24"/>
                <w:szCs w:val="24"/>
              </w:rPr>
              <w:t>知识产权</w:t>
            </w:r>
            <w:r>
              <w:rPr>
                <w:rFonts w:hint="eastAsia" w:ascii="Times New Roman" w:hAnsi="Times New Roman" w:cs="Times New Roman"/>
                <w:sz w:val="24"/>
                <w:szCs w:val="24"/>
                <w:lang w:val="en-US" w:eastAsia="zh-CN"/>
              </w:rPr>
              <w:t>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37" w:hRule="atLeast"/>
          <w:jc w:val="center"/>
        </w:trPr>
        <w:tc>
          <w:tcPr>
            <w:tcW w:w="633" w:type="dxa"/>
            <w:vAlign w:val="center"/>
          </w:tcPr>
          <w:p>
            <w:pPr>
              <w:keepNext w:val="0"/>
              <w:keepLines w:val="0"/>
              <w:pageBreakBefore w:val="0"/>
              <w:kinsoku/>
              <w:wordWrap/>
              <w:overflowPunct/>
              <w:topLinePunct w:val="0"/>
              <w:autoSpaceDE/>
              <w:autoSpaceDN/>
              <w:bidi w:val="0"/>
              <w:adjustRightInd/>
              <w:snapToGrid/>
              <w:spacing w:before="156" w:beforeLines="50" w:after="156" w:afterLines="50" w:line="276"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751" w:type="dxa"/>
            <w:vAlign w:val="center"/>
          </w:tcPr>
          <w:p>
            <w:pPr>
              <w:keepNext w:val="0"/>
              <w:keepLines w:val="0"/>
              <w:pageBreakBefore w:val="0"/>
              <w:kinsoku/>
              <w:wordWrap/>
              <w:overflowPunct/>
              <w:topLinePunct w:val="0"/>
              <w:autoSpaceDE/>
              <w:autoSpaceDN/>
              <w:bidi w:val="0"/>
              <w:adjustRightInd/>
              <w:snapToGrid/>
              <w:spacing w:line="276" w:lineRule="auto"/>
              <w:jc w:val="center"/>
              <w:rPr>
                <w:rFonts w:ascii="Times New Roman" w:hAnsi="Times New Roman" w:cs="Times New Roman" w:eastAsiaTheme="minorEastAsia"/>
                <w:kern w:val="2"/>
                <w:sz w:val="24"/>
                <w:szCs w:val="24"/>
                <w:lang w:val="en-US" w:eastAsia="zh-CN" w:bidi="ar-SA"/>
              </w:rPr>
            </w:pPr>
            <w:r>
              <w:rPr>
                <w:rFonts w:ascii="Times New Roman" w:hAnsi="Times New Roman" w:cs="Times New Roman"/>
                <w:sz w:val="24"/>
                <w:szCs w:val="24"/>
              </w:rPr>
              <w:t>标准合作</w:t>
            </w:r>
          </w:p>
        </w:tc>
        <w:tc>
          <w:tcPr>
            <w:tcW w:w="1245" w:type="dxa"/>
            <w:vAlign w:val="center"/>
          </w:tcPr>
          <w:p>
            <w:pPr>
              <w:keepNext w:val="0"/>
              <w:keepLines w:val="0"/>
              <w:pageBreakBefore w:val="0"/>
              <w:widowControl/>
              <w:kinsoku/>
              <w:wordWrap/>
              <w:overflowPunct/>
              <w:topLinePunct w:val="0"/>
              <w:autoSpaceDE/>
              <w:autoSpaceDN/>
              <w:bidi w:val="0"/>
              <w:adjustRightInd/>
              <w:snapToGrid/>
              <w:spacing w:line="276" w:lineRule="auto"/>
              <w:jc w:val="center"/>
              <w:textAlignment w:val="center"/>
              <w:rPr>
                <w:rFonts w:ascii="Times New Roman" w:hAnsi="Times New Roman" w:eastAsia="宋体" w:cs="Times New Roman"/>
                <w:color w:val="000000"/>
                <w:kern w:val="0"/>
                <w:sz w:val="24"/>
                <w:szCs w:val="24"/>
                <w:lang w:val="en-US" w:eastAsia="zh-CN" w:bidi="ar"/>
              </w:rPr>
            </w:pPr>
            <w:r>
              <w:rPr>
                <w:rFonts w:ascii="Times New Roman" w:hAnsi="Times New Roman" w:eastAsia="宋体" w:cs="Times New Roman"/>
                <w:color w:val="000000"/>
                <w:kern w:val="0"/>
                <w:sz w:val="24"/>
                <w:szCs w:val="24"/>
                <w:lang w:bidi="ar"/>
              </w:rPr>
              <w:t>王艳华2/贾汉忠1</w:t>
            </w:r>
          </w:p>
        </w:tc>
        <w:tc>
          <w:tcPr>
            <w:tcW w:w="1359" w:type="dxa"/>
            <w:vAlign w:val="center"/>
          </w:tcPr>
          <w:p>
            <w:pPr>
              <w:keepNext w:val="0"/>
              <w:keepLines w:val="0"/>
              <w:pageBreakBefore w:val="0"/>
              <w:widowControl/>
              <w:kinsoku/>
              <w:wordWrap/>
              <w:overflowPunct/>
              <w:topLinePunct w:val="0"/>
              <w:autoSpaceDE/>
              <w:autoSpaceDN/>
              <w:bidi w:val="0"/>
              <w:adjustRightInd/>
              <w:snapToGrid/>
              <w:spacing w:line="276" w:lineRule="auto"/>
              <w:jc w:val="center"/>
              <w:textAlignment w:val="center"/>
              <w:rPr>
                <w:rFonts w:ascii="Times New Roman" w:hAnsi="Times New Roman" w:eastAsia="宋体" w:cs="Times New Roman"/>
                <w:color w:val="000000"/>
                <w:kern w:val="0"/>
                <w:sz w:val="24"/>
                <w:szCs w:val="24"/>
                <w:lang w:bidi="ar"/>
              </w:rPr>
            </w:pPr>
            <w:r>
              <w:rPr>
                <w:rFonts w:ascii="Times New Roman" w:hAnsi="Times New Roman" w:eastAsia="宋体" w:cs="Times New Roman"/>
                <w:color w:val="000000"/>
                <w:kern w:val="0"/>
                <w:sz w:val="24"/>
                <w:szCs w:val="24"/>
                <w:lang w:bidi="ar"/>
              </w:rPr>
              <w:t>202</w:t>
            </w:r>
            <w:r>
              <w:rPr>
                <w:rFonts w:hint="eastAsia" w:ascii="Times New Roman" w:hAnsi="Times New Roman" w:eastAsia="宋体" w:cs="Times New Roman"/>
                <w:color w:val="000000"/>
                <w:kern w:val="0"/>
                <w:sz w:val="24"/>
                <w:szCs w:val="24"/>
                <w:lang w:val="en-US" w:eastAsia="zh-CN" w:bidi="ar"/>
              </w:rPr>
              <w:t>1</w:t>
            </w:r>
            <w:r>
              <w:rPr>
                <w:rFonts w:ascii="Times New Roman" w:hAnsi="Times New Roman" w:eastAsia="宋体" w:cs="Times New Roman"/>
                <w:color w:val="000000"/>
                <w:kern w:val="0"/>
                <w:sz w:val="24"/>
                <w:szCs w:val="24"/>
                <w:lang w:bidi="ar"/>
              </w:rPr>
              <w:t>.05-</w:t>
            </w:r>
          </w:p>
          <w:p>
            <w:pPr>
              <w:keepNext w:val="0"/>
              <w:keepLines w:val="0"/>
              <w:pageBreakBefore w:val="0"/>
              <w:widowControl/>
              <w:kinsoku/>
              <w:wordWrap/>
              <w:overflowPunct/>
              <w:topLinePunct w:val="0"/>
              <w:autoSpaceDE/>
              <w:autoSpaceDN/>
              <w:bidi w:val="0"/>
              <w:adjustRightInd/>
              <w:snapToGrid/>
              <w:spacing w:line="276" w:lineRule="auto"/>
              <w:jc w:val="center"/>
              <w:textAlignment w:val="center"/>
              <w:rPr>
                <w:rFonts w:ascii="Times New Roman" w:hAnsi="Times New Roman" w:eastAsia="宋体" w:cs="Times New Roman"/>
                <w:color w:val="000000"/>
                <w:kern w:val="0"/>
                <w:sz w:val="24"/>
                <w:szCs w:val="24"/>
                <w:lang w:val="en-US" w:eastAsia="zh-CN" w:bidi="ar"/>
              </w:rPr>
            </w:pPr>
            <w:r>
              <w:rPr>
                <w:rFonts w:ascii="Times New Roman" w:hAnsi="Times New Roman" w:eastAsia="宋体" w:cs="Times New Roman"/>
                <w:color w:val="000000"/>
                <w:kern w:val="0"/>
                <w:sz w:val="24"/>
                <w:szCs w:val="24"/>
                <w:lang w:bidi="ar"/>
              </w:rPr>
              <w:t>2024.</w:t>
            </w:r>
            <w:r>
              <w:rPr>
                <w:rFonts w:hint="eastAsia" w:ascii="Times New Roman" w:hAnsi="Times New Roman" w:eastAsia="宋体" w:cs="Times New Roman"/>
                <w:color w:val="000000"/>
                <w:kern w:val="0"/>
                <w:sz w:val="24"/>
                <w:szCs w:val="24"/>
                <w:lang w:bidi="ar"/>
              </w:rPr>
              <w:t>0</w:t>
            </w:r>
            <w:r>
              <w:rPr>
                <w:rFonts w:ascii="Times New Roman" w:hAnsi="Times New Roman" w:eastAsia="宋体" w:cs="Times New Roman"/>
                <w:color w:val="000000"/>
                <w:kern w:val="0"/>
                <w:sz w:val="24"/>
                <w:szCs w:val="24"/>
                <w:lang w:bidi="ar"/>
              </w:rPr>
              <w:t>5</w:t>
            </w:r>
          </w:p>
        </w:tc>
        <w:tc>
          <w:tcPr>
            <w:tcW w:w="2550" w:type="dxa"/>
            <w:vAlign w:val="center"/>
          </w:tcPr>
          <w:p>
            <w:pPr>
              <w:keepNext w:val="0"/>
              <w:keepLines w:val="0"/>
              <w:pageBreakBefore w:val="0"/>
              <w:kinsoku/>
              <w:wordWrap/>
              <w:overflowPunct/>
              <w:topLinePunct w:val="0"/>
              <w:autoSpaceDE/>
              <w:autoSpaceDN/>
              <w:bidi w:val="0"/>
              <w:adjustRightInd/>
              <w:snapToGrid/>
              <w:spacing w:line="276" w:lineRule="auto"/>
              <w:jc w:val="both"/>
              <w:rPr>
                <w:rFonts w:ascii="Times New Roman" w:hAnsi="Times New Roman" w:cs="Times New Roman" w:eastAsiaTheme="minorEastAsia"/>
                <w:kern w:val="2"/>
                <w:sz w:val="24"/>
                <w:szCs w:val="24"/>
                <w:lang w:val="en-US" w:eastAsia="zh-CN" w:bidi="ar-SA"/>
              </w:rPr>
            </w:pPr>
            <w:r>
              <w:rPr>
                <w:rFonts w:hint="eastAsia" w:ascii="Times New Roman" w:hAnsi="Times New Roman" w:eastAsia="宋体" w:cs="Times New Roman"/>
                <w:color w:val="000000"/>
                <w:kern w:val="0"/>
                <w:sz w:val="24"/>
                <w:szCs w:val="24"/>
                <w:lang w:val="en-US" w:eastAsia="zh-CN" w:bidi="ar"/>
              </w:rPr>
              <w:t>中国土壤学会团体标准：</w:t>
            </w:r>
            <w:r>
              <w:rPr>
                <w:rFonts w:hint="eastAsia" w:ascii="Times New Roman" w:hAnsi="Times New Roman" w:eastAsia="宋体" w:cs="Times New Roman"/>
                <w:color w:val="000000"/>
                <w:kern w:val="0"/>
                <w:sz w:val="24"/>
                <w:szCs w:val="24"/>
                <w:lang w:bidi="ar"/>
              </w:rPr>
              <w:t>土壤环境微塑料监测技术规范/标准</w:t>
            </w:r>
          </w:p>
        </w:tc>
        <w:tc>
          <w:tcPr>
            <w:tcW w:w="1486" w:type="dxa"/>
            <w:vAlign w:val="center"/>
          </w:tcPr>
          <w:p>
            <w:pPr>
              <w:keepNext w:val="0"/>
              <w:keepLines w:val="0"/>
              <w:pageBreakBefore w:val="0"/>
              <w:kinsoku/>
              <w:wordWrap/>
              <w:overflowPunct/>
              <w:topLinePunct w:val="0"/>
              <w:autoSpaceDE/>
              <w:autoSpaceDN/>
              <w:bidi w:val="0"/>
              <w:adjustRightInd/>
              <w:snapToGrid/>
              <w:spacing w:line="276" w:lineRule="auto"/>
              <w:rPr>
                <w:rFonts w:hint="default" w:ascii="Times New Roman" w:hAnsi="Times New Roman" w:cs="Times New Roman" w:eastAsiaTheme="minorEastAsia"/>
                <w:kern w:val="2"/>
                <w:sz w:val="24"/>
                <w:szCs w:val="24"/>
                <w:lang w:val="en-US" w:eastAsia="zh-CN" w:bidi="ar-SA"/>
              </w:rPr>
            </w:pPr>
            <w:r>
              <w:rPr>
                <w:rFonts w:hint="eastAsia" w:ascii="Times New Roman" w:hAnsi="Times New Roman" w:cs="Times New Roman"/>
                <w:sz w:val="24"/>
                <w:szCs w:val="24"/>
                <w:lang w:val="en-US" w:eastAsia="zh-CN"/>
              </w:rPr>
              <w:t>合作标准批复材料</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161" w:hRule="atLeast"/>
          <w:jc w:val="center"/>
        </w:trPr>
        <w:tc>
          <w:tcPr>
            <w:tcW w:w="633" w:type="dxa"/>
            <w:vAlign w:val="center"/>
          </w:tcPr>
          <w:p>
            <w:pPr>
              <w:keepNext w:val="0"/>
              <w:keepLines w:val="0"/>
              <w:pageBreakBefore w:val="0"/>
              <w:kinsoku/>
              <w:wordWrap/>
              <w:overflowPunct/>
              <w:topLinePunct w:val="0"/>
              <w:autoSpaceDE/>
              <w:autoSpaceDN/>
              <w:bidi w:val="0"/>
              <w:adjustRightInd/>
              <w:snapToGrid/>
              <w:spacing w:before="156" w:beforeLines="50" w:after="156" w:afterLines="50" w:line="276"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751" w:type="dxa"/>
            <w:vAlign w:val="center"/>
          </w:tcPr>
          <w:p>
            <w:pPr>
              <w:keepNext w:val="0"/>
              <w:keepLines w:val="0"/>
              <w:pageBreakBefore w:val="0"/>
              <w:kinsoku/>
              <w:wordWrap/>
              <w:overflowPunct/>
              <w:topLinePunct w:val="0"/>
              <w:autoSpaceDE/>
              <w:autoSpaceDN/>
              <w:bidi w:val="0"/>
              <w:adjustRightInd/>
              <w:snapToGrid/>
              <w:spacing w:line="276" w:lineRule="auto"/>
              <w:jc w:val="center"/>
              <w:rPr>
                <w:rFonts w:ascii="Times New Roman" w:hAnsi="Times New Roman" w:cs="Times New Roman" w:eastAsiaTheme="minorEastAsia"/>
                <w:kern w:val="2"/>
                <w:sz w:val="24"/>
                <w:szCs w:val="24"/>
                <w:lang w:val="en-US" w:eastAsia="zh-CN" w:bidi="ar-SA"/>
              </w:rPr>
            </w:pPr>
            <w:r>
              <w:rPr>
                <w:rFonts w:ascii="Times New Roman" w:hAnsi="Times New Roman" w:cs="Times New Roman"/>
                <w:sz w:val="24"/>
                <w:szCs w:val="24"/>
              </w:rPr>
              <w:t>项目合作</w:t>
            </w:r>
          </w:p>
        </w:tc>
        <w:tc>
          <w:tcPr>
            <w:tcW w:w="1245" w:type="dxa"/>
            <w:vAlign w:val="center"/>
          </w:tcPr>
          <w:p>
            <w:pPr>
              <w:keepNext w:val="0"/>
              <w:keepLines w:val="0"/>
              <w:pageBreakBefore w:val="0"/>
              <w:kinsoku/>
              <w:wordWrap/>
              <w:overflowPunct/>
              <w:topLinePunct w:val="0"/>
              <w:autoSpaceDE/>
              <w:autoSpaceDN/>
              <w:bidi w:val="0"/>
              <w:adjustRightInd/>
              <w:snapToGrid/>
              <w:spacing w:line="276" w:lineRule="auto"/>
              <w:jc w:val="left"/>
              <w:rPr>
                <w:rFonts w:hint="eastAsia" w:ascii="Times New Roman" w:hAnsi="Times New Roman" w:cs="Times New Roman" w:eastAsiaTheme="minorEastAsia"/>
                <w:kern w:val="2"/>
                <w:sz w:val="24"/>
                <w:szCs w:val="24"/>
                <w:lang w:val="en-US" w:eastAsia="zh-CN" w:bidi="ar-SA"/>
              </w:rPr>
            </w:pPr>
            <w:r>
              <w:rPr>
                <w:rFonts w:ascii="Times New Roman" w:hAnsi="Times New Roman" w:cs="Times New Roman"/>
                <w:sz w:val="24"/>
                <w:szCs w:val="24"/>
              </w:rPr>
              <w:t>王艳华1/王韶2</w:t>
            </w:r>
          </w:p>
        </w:tc>
        <w:tc>
          <w:tcPr>
            <w:tcW w:w="1359" w:type="dxa"/>
            <w:vAlign w:val="center"/>
          </w:tcPr>
          <w:p>
            <w:pPr>
              <w:keepNext w:val="0"/>
              <w:keepLines w:val="0"/>
              <w:pageBreakBefore w:val="0"/>
              <w:kinsoku/>
              <w:wordWrap/>
              <w:overflowPunct/>
              <w:topLinePunct w:val="0"/>
              <w:autoSpaceDE/>
              <w:autoSpaceDN/>
              <w:bidi w:val="0"/>
              <w:adjustRightInd/>
              <w:snapToGrid/>
              <w:spacing w:before="156" w:beforeLines="50" w:after="156" w:afterLines="50" w:line="276" w:lineRule="auto"/>
              <w:jc w:val="center"/>
              <w:rPr>
                <w:rFonts w:hint="default" w:ascii="Times New Roman" w:hAnsi="Times New Roman" w:cs="Times New Roman" w:eastAsiaTheme="minorEastAsia"/>
                <w:kern w:val="2"/>
                <w:sz w:val="24"/>
                <w:szCs w:val="24"/>
                <w:lang w:val="en-US" w:eastAsia="zh-CN" w:bidi="ar-SA"/>
              </w:rPr>
            </w:pPr>
            <w:r>
              <w:rPr>
                <w:rFonts w:ascii="Times New Roman" w:hAnsi="Times New Roman" w:eastAsia="宋体" w:cs="Times New Roman"/>
                <w:color w:val="000000"/>
                <w:kern w:val="0"/>
                <w:sz w:val="24"/>
                <w:szCs w:val="24"/>
                <w:lang w:bidi="ar"/>
              </w:rPr>
              <w:t>2022.12-</w:t>
            </w:r>
            <w:r>
              <w:rPr>
                <w:rFonts w:hint="eastAsia" w:ascii="Times New Roman" w:hAnsi="Times New Roman" w:eastAsia="宋体" w:cs="Times New Roman"/>
                <w:color w:val="000000"/>
                <w:kern w:val="0"/>
                <w:sz w:val="24"/>
                <w:szCs w:val="24"/>
                <w:lang w:bidi="ar"/>
              </w:rPr>
              <w:t xml:space="preserve"> </w:t>
            </w:r>
            <w:r>
              <w:rPr>
                <w:rFonts w:ascii="Times New Roman" w:hAnsi="Times New Roman" w:eastAsia="宋体" w:cs="Times New Roman"/>
                <w:color w:val="000000"/>
                <w:kern w:val="0"/>
                <w:sz w:val="24"/>
                <w:szCs w:val="24"/>
                <w:lang w:bidi="ar"/>
              </w:rPr>
              <w:t>2025.06</w:t>
            </w:r>
          </w:p>
        </w:tc>
        <w:tc>
          <w:tcPr>
            <w:tcW w:w="2550" w:type="dxa"/>
            <w:vAlign w:val="center"/>
          </w:tcPr>
          <w:p>
            <w:pPr>
              <w:keepNext w:val="0"/>
              <w:keepLines w:val="0"/>
              <w:pageBreakBefore w:val="0"/>
              <w:kinsoku/>
              <w:wordWrap/>
              <w:overflowPunct/>
              <w:topLinePunct w:val="0"/>
              <w:autoSpaceDE/>
              <w:autoSpaceDN/>
              <w:bidi w:val="0"/>
              <w:adjustRightInd/>
              <w:snapToGrid/>
              <w:spacing w:line="276" w:lineRule="auto"/>
              <w:jc w:val="both"/>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color w:val="000000"/>
                <w:kern w:val="0"/>
                <w:sz w:val="24"/>
                <w:szCs w:val="24"/>
                <w:lang w:bidi="ar"/>
              </w:rPr>
              <w:t>微塑料污染识别及防控“科学家+工程师”团队</w:t>
            </w:r>
            <w:r>
              <w:rPr>
                <w:rFonts w:hint="eastAsia" w:ascii="Times New Roman" w:hAnsi="Times New Roman" w:eastAsia="宋体" w:cs="Times New Roman"/>
                <w:color w:val="000000"/>
                <w:kern w:val="0"/>
                <w:sz w:val="24"/>
                <w:szCs w:val="24"/>
                <w:lang w:val="en-US" w:eastAsia="zh-CN" w:bidi="ar"/>
              </w:rPr>
              <w:t>建设项目</w:t>
            </w:r>
          </w:p>
        </w:tc>
        <w:tc>
          <w:tcPr>
            <w:tcW w:w="1486" w:type="dxa"/>
            <w:vAlign w:val="center"/>
          </w:tcPr>
          <w:p>
            <w:pPr>
              <w:keepNext w:val="0"/>
              <w:keepLines w:val="0"/>
              <w:pageBreakBefore w:val="0"/>
              <w:kinsoku/>
              <w:wordWrap/>
              <w:overflowPunct/>
              <w:topLinePunct w:val="0"/>
              <w:autoSpaceDE/>
              <w:autoSpaceDN/>
              <w:bidi w:val="0"/>
              <w:adjustRightInd/>
              <w:snapToGrid/>
              <w:spacing w:line="276" w:lineRule="auto"/>
              <w:rPr>
                <w:rFonts w:hint="default" w:ascii="Times New Roman" w:hAnsi="Times New Roman" w:cs="Times New Roman" w:eastAsiaTheme="minorEastAsia"/>
                <w:kern w:val="2"/>
                <w:sz w:val="24"/>
                <w:szCs w:val="24"/>
                <w:lang w:val="en-US" w:eastAsia="zh-CN" w:bidi="ar-SA"/>
              </w:rPr>
            </w:pPr>
            <w:r>
              <w:rPr>
                <w:rFonts w:hint="eastAsia" w:ascii="Times New Roman" w:hAnsi="Times New Roman" w:cs="Times New Roman"/>
                <w:sz w:val="24"/>
                <w:szCs w:val="24"/>
                <w:lang w:val="en-US" w:eastAsia="zh-CN"/>
              </w:rPr>
              <w:t>科技项目立项合同书</w:t>
            </w:r>
          </w:p>
        </w:tc>
      </w:tr>
    </w:tbl>
    <w:p>
      <w:pPr>
        <w:rPr>
          <w:rFonts w:ascii="仿宋_GB2312" w:hAnsi="仿宋_GB2312" w:eastAsia="仿宋_GB2312" w:cs="仿宋_GB2312"/>
          <w:sz w:val="18"/>
          <w:szCs w:val="18"/>
        </w:rPr>
      </w:pP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主要知识产权（标准、规范）目录或代表性论文专著目录（限8项，总数不超过1</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项</w:t>
      </w:r>
      <w:r>
        <w:rPr>
          <w:rFonts w:ascii="仿宋_GB2312" w:hAnsi="仿宋_GB2312" w:eastAsia="仿宋_GB2312" w:cs="仿宋_GB2312"/>
          <w:sz w:val="32"/>
          <w:szCs w:val="32"/>
        </w:rPr>
        <w:t xml:space="preserve"> </w:t>
      </w:r>
    </w:p>
    <w:p>
      <w:pPr>
        <w:rPr>
          <w:rFonts w:ascii="仿宋_GB2312" w:hAnsi="仿宋_GB2312" w:eastAsia="仿宋_GB2312" w:cs="仿宋_GB2312"/>
          <w:sz w:val="32"/>
          <w:szCs w:val="32"/>
        </w:rPr>
      </w:pPr>
    </w:p>
    <w:p>
      <w:pPr>
        <w:widowControl/>
        <w:jc w:val="left"/>
        <w:rPr>
          <w:rFonts w:ascii="仿宋_GB2312" w:hAnsi="仿宋_GB2312" w:eastAsia="仿宋_GB2312" w:cs="仿宋_GB2312"/>
          <w:sz w:val="32"/>
          <w:szCs w:val="32"/>
        </w:rPr>
      </w:pPr>
      <w:r>
        <w:rPr>
          <w:rFonts w:ascii="仿宋_GB2312" w:hAnsi="仿宋_GB2312" w:eastAsia="仿宋_GB2312" w:cs="仿宋_GB2312"/>
          <w:sz w:val="32"/>
          <w:szCs w:val="32"/>
        </w:rPr>
        <w:br w:type="page"/>
      </w:r>
    </w:p>
    <w:p>
      <w:pPr>
        <w:rPr>
          <w:rFonts w:ascii="仿宋_GB2312" w:hAnsi="仿宋_GB2312" w:eastAsia="仿宋_GB2312" w:cs="仿宋_GB2312"/>
          <w:sz w:val="32"/>
          <w:szCs w:val="32"/>
        </w:rPr>
        <w:sectPr>
          <w:pgSz w:w="11906" w:h="16838"/>
          <w:pgMar w:top="1440" w:right="1800" w:bottom="1440" w:left="1800" w:header="851" w:footer="992" w:gutter="0"/>
          <w:cols w:space="425" w:num="1"/>
          <w:docGrid w:type="lines" w:linePitch="312" w:charSpace="0"/>
        </w:sectPr>
      </w:pPr>
    </w:p>
    <w:p>
      <w:pPr>
        <w:pStyle w:val="2"/>
        <w:rPr>
          <w:rFonts w:ascii="宋体" w:hAnsi="宋体" w:cs="Courier"/>
          <w:b/>
          <w:kern w:val="0"/>
          <w:sz w:val="28"/>
          <w:szCs w:val="28"/>
        </w:rPr>
      </w:pPr>
      <w:r>
        <w:rPr>
          <w:rFonts w:hint="eastAsia"/>
        </w:rPr>
        <w:t>主要知识产权（标准、规范）目录</w:t>
      </w:r>
    </w:p>
    <w:tbl>
      <w:tblPr>
        <w:tblStyle w:val="5"/>
        <w:tblW w:w="148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1478"/>
        <w:gridCol w:w="2770"/>
        <w:gridCol w:w="1330"/>
        <w:gridCol w:w="1505"/>
        <w:gridCol w:w="1276"/>
        <w:gridCol w:w="1716"/>
        <w:gridCol w:w="2111"/>
        <w:gridCol w:w="1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2" w:type="dxa"/>
            <w:vAlign w:val="center"/>
          </w:tcPr>
          <w:p>
            <w:pPr>
              <w:spacing w:line="300" w:lineRule="exact"/>
              <w:jc w:val="center"/>
              <w:rPr>
                <w:rFonts w:ascii="宋体" w:hAnsi="宋体" w:cs="宋体"/>
                <w:sz w:val="18"/>
                <w:szCs w:val="18"/>
              </w:rPr>
            </w:pPr>
            <w:r>
              <w:rPr>
                <w:rFonts w:hint="eastAsia" w:ascii="宋体" w:hAnsi="宋体" w:cs="宋体"/>
                <w:sz w:val="18"/>
                <w:szCs w:val="18"/>
              </w:rPr>
              <w:t>序号</w:t>
            </w:r>
          </w:p>
        </w:tc>
        <w:tc>
          <w:tcPr>
            <w:tcW w:w="1478" w:type="dxa"/>
            <w:vAlign w:val="center"/>
          </w:tcPr>
          <w:p>
            <w:pPr>
              <w:spacing w:line="300" w:lineRule="exact"/>
              <w:jc w:val="center"/>
              <w:rPr>
                <w:rFonts w:ascii="宋体" w:hAnsi="宋体" w:cs="宋体"/>
                <w:sz w:val="18"/>
                <w:szCs w:val="18"/>
              </w:rPr>
            </w:pPr>
            <w:r>
              <w:rPr>
                <w:rFonts w:hint="eastAsia" w:ascii="宋体" w:hAnsi="宋体" w:cs="宋体"/>
                <w:sz w:val="18"/>
                <w:szCs w:val="18"/>
              </w:rPr>
              <w:t>知识产权</w:t>
            </w:r>
          </w:p>
          <w:p>
            <w:pPr>
              <w:spacing w:line="300" w:lineRule="exact"/>
              <w:jc w:val="center"/>
              <w:rPr>
                <w:rFonts w:ascii="宋体" w:hAnsi="宋体" w:cs="宋体"/>
                <w:sz w:val="18"/>
                <w:szCs w:val="18"/>
              </w:rPr>
            </w:pPr>
            <w:r>
              <w:rPr>
                <w:rFonts w:hint="eastAsia" w:ascii="宋体" w:hAnsi="宋体" w:cs="宋体"/>
                <w:sz w:val="18"/>
                <w:szCs w:val="18"/>
              </w:rPr>
              <w:t>类别</w:t>
            </w:r>
          </w:p>
        </w:tc>
        <w:tc>
          <w:tcPr>
            <w:tcW w:w="2770" w:type="dxa"/>
            <w:vAlign w:val="center"/>
          </w:tcPr>
          <w:p>
            <w:pPr>
              <w:spacing w:line="300" w:lineRule="exact"/>
              <w:jc w:val="center"/>
              <w:rPr>
                <w:rFonts w:ascii="宋体" w:hAnsi="宋体" w:cs="宋体"/>
                <w:sz w:val="18"/>
                <w:szCs w:val="18"/>
              </w:rPr>
            </w:pPr>
            <w:r>
              <w:rPr>
                <w:rFonts w:hint="eastAsia" w:ascii="宋体" w:hAnsi="宋体" w:cs="宋体"/>
                <w:sz w:val="18"/>
                <w:szCs w:val="18"/>
              </w:rPr>
              <w:t>知识产权</w:t>
            </w:r>
          </w:p>
          <w:p>
            <w:pPr>
              <w:spacing w:line="300" w:lineRule="exact"/>
              <w:jc w:val="center"/>
              <w:rPr>
                <w:rFonts w:ascii="宋体" w:hAnsi="宋体" w:cs="宋体"/>
                <w:sz w:val="18"/>
                <w:szCs w:val="18"/>
              </w:rPr>
            </w:pPr>
            <w:r>
              <w:rPr>
                <w:rFonts w:hint="eastAsia" w:ascii="宋体" w:hAnsi="宋体" w:cs="宋体"/>
                <w:sz w:val="18"/>
                <w:szCs w:val="18"/>
              </w:rPr>
              <w:t>名称</w:t>
            </w:r>
          </w:p>
        </w:tc>
        <w:tc>
          <w:tcPr>
            <w:tcW w:w="1330" w:type="dxa"/>
            <w:vAlign w:val="center"/>
          </w:tcPr>
          <w:p>
            <w:pPr>
              <w:spacing w:line="300" w:lineRule="exact"/>
              <w:jc w:val="center"/>
              <w:rPr>
                <w:rFonts w:ascii="宋体" w:hAnsi="宋体" w:cs="宋体"/>
                <w:sz w:val="18"/>
                <w:szCs w:val="18"/>
              </w:rPr>
            </w:pPr>
            <w:r>
              <w:rPr>
                <w:rFonts w:hint="eastAsia" w:ascii="宋体" w:hAnsi="宋体" w:cs="宋体"/>
                <w:sz w:val="18"/>
                <w:szCs w:val="18"/>
              </w:rPr>
              <w:t>国家</w:t>
            </w:r>
          </w:p>
          <w:p>
            <w:pPr>
              <w:spacing w:line="300" w:lineRule="exact"/>
              <w:jc w:val="center"/>
              <w:rPr>
                <w:rFonts w:ascii="宋体" w:hAnsi="宋体" w:cs="宋体"/>
                <w:sz w:val="18"/>
                <w:szCs w:val="18"/>
              </w:rPr>
            </w:pPr>
            <w:r>
              <w:rPr>
                <w:rFonts w:hint="eastAsia" w:ascii="宋体" w:hAnsi="宋体" w:cs="宋体"/>
                <w:sz w:val="18"/>
                <w:szCs w:val="18"/>
              </w:rPr>
              <w:t>（地区）</w:t>
            </w:r>
          </w:p>
        </w:tc>
        <w:tc>
          <w:tcPr>
            <w:tcW w:w="1505" w:type="dxa"/>
            <w:vAlign w:val="center"/>
          </w:tcPr>
          <w:p>
            <w:pPr>
              <w:spacing w:line="300" w:lineRule="exact"/>
              <w:jc w:val="center"/>
              <w:rPr>
                <w:rFonts w:ascii="宋体" w:hAnsi="宋体" w:cs="宋体"/>
                <w:sz w:val="18"/>
                <w:szCs w:val="18"/>
              </w:rPr>
            </w:pPr>
            <w:r>
              <w:rPr>
                <w:rFonts w:hint="eastAsia" w:ascii="宋体" w:hAnsi="宋体" w:cs="宋体"/>
                <w:sz w:val="18"/>
                <w:szCs w:val="18"/>
              </w:rPr>
              <w:t>授权号</w:t>
            </w:r>
          </w:p>
          <w:p>
            <w:pPr>
              <w:spacing w:line="300" w:lineRule="exact"/>
              <w:jc w:val="center"/>
              <w:rPr>
                <w:rFonts w:ascii="宋体" w:hAnsi="宋体" w:cs="宋体"/>
                <w:sz w:val="18"/>
                <w:szCs w:val="18"/>
              </w:rPr>
            </w:pPr>
            <w:r>
              <w:rPr>
                <w:rFonts w:hint="eastAsia" w:ascii="宋体" w:hAnsi="宋体" w:cs="宋体"/>
                <w:sz w:val="18"/>
                <w:szCs w:val="18"/>
              </w:rPr>
              <w:t>（批准号）</w:t>
            </w:r>
          </w:p>
        </w:tc>
        <w:tc>
          <w:tcPr>
            <w:tcW w:w="1276" w:type="dxa"/>
            <w:vAlign w:val="center"/>
          </w:tcPr>
          <w:p>
            <w:pPr>
              <w:spacing w:line="300" w:lineRule="exact"/>
              <w:jc w:val="center"/>
              <w:rPr>
                <w:rFonts w:ascii="宋体" w:hAnsi="宋体" w:cs="宋体"/>
                <w:sz w:val="18"/>
                <w:szCs w:val="18"/>
              </w:rPr>
            </w:pPr>
            <w:r>
              <w:rPr>
                <w:rFonts w:hint="eastAsia" w:ascii="宋体" w:hAnsi="宋体" w:cs="宋体"/>
                <w:sz w:val="18"/>
                <w:szCs w:val="18"/>
              </w:rPr>
              <w:t>授权日期</w:t>
            </w:r>
          </w:p>
        </w:tc>
        <w:tc>
          <w:tcPr>
            <w:tcW w:w="1716" w:type="dxa"/>
            <w:vAlign w:val="center"/>
          </w:tcPr>
          <w:p>
            <w:pPr>
              <w:spacing w:line="300" w:lineRule="exact"/>
              <w:jc w:val="center"/>
              <w:rPr>
                <w:rFonts w:ascii="宋体" w:hAnsi="宋体" w:cs="宋体"/>
                <w:sz w:val="18"/>
                <w:szCs w:val="18"/>
              </w:rPr>
            </w:pPr>
            <w:r>
              <w:rPr>
                <w:rFonts w:hint="eastAsia" w:ascii="宋体" w:hAnsi="宋体" w:cs="宋体"/>
                <w:sz w:val="18"/>
                <w:szCs w:val="18"/>
              </w:rPr>
              <w:t>证书编号</w:t>
            </w:r>
          </w:p>
        </w:tc>
        <w:tc>
          <w:tcPr>
            <w:tcW w:w="2111" w:type="dxa"/>
            <w:vAlign w:val="center"/>
          </w:tcPr>
          <w:p>
            <w:pPr>
              <w:spacing w:line="300" w:lineRule="exact"/>
              <w:jc w:val="center"/>
              <w:rPr>
                <w:rFonts w:ascii="宋体" w:hAnsi="宋体" w:cs="宋体"/>
                <w:sz w:val="18"/>
                <w:szCs w:val="18"/>
              </w:rPr>
            </w:pPr>
            <w:r>
              <w:rPr>
                <w:rFonts w:hint="eastAsia" w:ascii="宋体" w:hAnsi="宋体" w:cs="宋体"/>
                <w:sz w:val="18"/>
                <w:szCs w:val="18"/>
              </w:rPr>
              <w:t>权利人</w:t>
            </w:r>
          </w:p>
        </w:tc>
        <w:tc>
          <w:tcPr>
            <w:tcW w:w="1985" w:type="dxa"/>
            <w:vAlign w:val="center"/>
          </w:tcPr>
          <w:p>
            <w:pPr>
              <w:spacing w:line="300" w:lineRule="exact"/>
              <w:jc w:val="center"/>
              <w:rPr>
                <w:rFonts w:ascii="宋体" w:hAnsi="宋体" w:cs="宋体"/>
                <w:sz w:val="18"/>
                <w:szCs w:val="18"/>
              </w:rPr>
            </w:pPr>
            <w:r>
              <w:rPr>
                <w:rFonts w:hint="eastAsia" w:ascii="宋体" w:hAnsi="宋体" w:cs="宋体"/>
                <w:sz w:val="18"/>
                <w:szCs w:val="18"/>
              </w:rPr>
              <w:t>发明人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2" w:type="dxa"/>
            <w:vAlign w:val="center"/>
          </w:tcPr>
          <w:p>
            <w:pPr>
              <w:widowControl/>
              <w:jc w:val="center"/>
              <w:textAlignment w:val="center"/>
              <w:rPr>
                <w:rFonts w:ascii="宋体" w:hAnsi="宋体" w:cs="宋体"/>
                <w:sz w:val="18"/>
                <w:szCs w:val="18"/>
              </w:rPr>
            </w:pPr>
            <w:r>
              <w:rPr>
                <w:rFonts w:hint="eastAsia" w:ascii="宋体" w:hAnsi="宋体" w:cs="宋体"/>
                <w:color w:val="000000"/>
                <w:kern w:val="0"/>
                <w:sz w:val="18"/>
                <w:szCs w:val="18"/>
                <w:lang w:bidi="ar"/>
              </w:rPr>
              <w:t>1</w:t>
            </w:r>
          </w:p>
        </w:tc>
        <w:tc>
          <w:tcPr>
            <w:tcW w:w="1478" w:type="dxa"/>
            <w:vAlign w:val="center"/>
          </w:tcPr>
          <w:p>
            <w:pPr>
              <w:widowControl/>
              <w:jc w:val="center"/>
              <w:textAlignment w:val="center"/>
              <w:rPr>
                <w:rFonts w:ascii="宋体" w:hAnsi="宋体" w:cs="宋体"/>
                <w:sz w:val="18"/>
                <w:szCs w:val="18"/>
              </w:rPr>
            </w:pPr>
            <w:r>
              <w:rPr>
                <w:rFonts w:hint="eastAsia" w:ascii="宋体" w:hAnsi="宋体" w:cs="宋体"/>
                <w:color w:val="000000"/>
                <w:kern w:val="0"/>
                <w:sz w:val="18"/>
                <w:szCs w:val="18"/>
                <w:lang w:bidi="ar"/>
              </w:rPr>
              <w:t>发明专利</w:t>
            </w:r>
          </w:p>
        </w:tc>
        <w:tc>
          <w:tcPr>
            <w:tcW w:w="2770" w:type="dxa"/>
            <w:vAlign w:val="center"/>
          </w:tcPr>
          <w:p>
            <w:pPr>
              <w:widowControl/>
              <w:jc w:val="center"/>
              <w:textAlignment w:val="center"/>
              <w:rPr>
                <w:rFonts w:ascii="宋体" w:hAnsi="宋体" w:cs="宋体"/>
                <w:sz w:val="18"/>
                <w:szCs w:val="18"/>
              </w:rPr>
            </w:pPr>
            <w:r>
              <w:rPr>
                <w:rFonts w:hint="eastAsia" w:ascii="宋体" w:hAnsi="宋体" w:cs="宋体"/>
                <w:color w:val="000000"/>
                <w:kern w:val="0"/>
                <w:sz w:val="18"/>
                <w:szCs w:val="18"/>
                <w:lang w:bidi="ar"/>
              </w:rPr>
              <w:t>一种磁助光电耦合有机废水处理系统及方法</w:t>
            </w:r>
          </w:p>
        </w:tc>
        <w:tc>
          <w:tcPr>
            <w:tcW w:w="1330" w:type="dxa"/>
            <w:vAlign w:val="center"/>
          </w:tcPr>
          <w:p>
            <w:pPr>
              <w:widowControl/>
              <w:jc w:val="center"/>
              <w:textAlignment w:val="center"/>
              <w:rPr>
                <w:rFonts w:ascii="宋体" w:hAnsi="宋体" w:cs="宋体"/>
                <w:sz w:val="18"/>
                <w:szCs w:val="18"/>
              </w:rPr>
            </w:pPr>
            <w:r>
              <w:rPr>
                <w:rFonts w:hint="eastAsia" w:ascii="宋体" w:hAnsi="宋体" w:cs="宋体"/>
                <w:color w:val="000000"/>
                <w:kern w:val="0"/>
                <w:sz w:val="18"/>
                <w:szCs w:val="18"/>
                <w:lang w:bidi="ar"/>
              </w:rPr>
              <w:t>中国</w:t>
            </w:r>
          </w:p>
        </w:tc>
        <w:tc>
          <w:tcPr>
            <w:tcW w:w="1505" w:type="dxa"/>
            <w:vAlign w:val="center"/>
          </w:tcPr>
          <w:p>
            <w:pPr>
              <w:widowControl/>
              <w:jc w:val="center"/>
              <w:textAlignment w:val="center"/>
              <w:rPr>
                <w:rFonts w:ascii="宋体" w:hAnsi="宋体" w:cs="宋体"/>
                <w:sz w:val="18"/>
                <w:szCs w:val="18"/>
              </w:rPr>
            </w:pPr>
            <w:r>
              <w:rPr>
                <w:rFonts w:hint="eastAsia" w:ascii="宋体" w:hAnsi="宋体" w:cs="宋体"/>
                <w:color w:val="000000"/>
                <w:kern w:val="0"/>
                <w:sz w:val="18"/>
                <w:szCs w:val="18"/>
                <w:lang w:bidi="ar"/>
              </w:rPr>
              <w:t>202010125431.6</w:t>
            </w:r>
          </w:p>
        </w:tc>
        <w:tc>
          <w:tcPr>
            <w:tcW w:w="1276" w:type="dxa"/>
            <w:vAlign w:val="center"/>
          </w:tcPr>
          <w:p>
            <w:pPr>
              <w:widowControl/>
              <w:jc w:val="center"/>
              <w:textAlignment w:val="center"/>
              <w:rPr>
                <w:rFonts w:ascii="宋体" w:hAnsi="宋体" w:cs="宋体"/>
                <w:sz w:val="18"/>
                <w:szCs w:val="18"/>
              </w:rPr>
            </w:pPr>
            <w:r>
              <w:rPr>
                <w:rFonts w:hint="eastAsia" w:ascii="宋体" w:hAnsi="宋体" w:cs="宋体"/>
                <w:color w:val="000000"/>
                <w:kern w:val="0"/>
                <w:sz w:val="18"/>
                <w:szCs w:val="18"/>
                <w:lang w:bidi="ar"/>
              </w:rPr>
              <w:t>2022.04.12</w:t>
            </w:r>
          </w:p>
        </w:tc>
        <w:tc>
          <w:tcPr>
            <w:tcW w:w="1716" w:type="dxa"/>
            <w:vAlign w:val="center"/>
          </w:tcPr>
          <w:p>
            <w:pPr>
              <w:widowControl/>
              <w:jc w:val="center"/>
              <w:textAlignment w:val="center"/>
              <w:rPr>
                <w:rFonts w:ascii="宋体" w:hAnsi="宋体" w:cs="宋体"/>
                <w:sz w:val="18"/>
                <w:szCs w:val="18"/>
              </w:rPr>
            </w:pPr>
            <w:r>
              <w:rPr>
                <w:rFonts w:hint="eastAsia" w:ascii="宋体" w:hAnsi="宋体" w:cs="宋体"/>
                <w:color w:val="000000"/>
                <w:kern w:val="0"/>
                <w:sz w:val="18"/>
                <w:szCs w:val="18"/>
                <w:lang w:bidi="ar"/>
              </w:rPr>
              <w:t>5067152</w:t>
            </w:r>
          </w:p>
        </w:tc>
        <w:tc>
          <w:tcPr>
            <w:tcW w:w="2111" w:type="dxa"/>
            <w:vAlign w:val="center"/>
          </w:tcPr>
          <w:p>
            <w:pPr>
              <w:widowControl/>
              <w:jc w:val="center"/>
              <w:textAlignment w:val="center"/>
              <w:rPr>
                <w:rFonts w:ascii="宋体" w:hAnsi="宋体" w:cs="宋体"/>
                <w:sz w:val="18"/>
                <w:szCs w:val="18"/>
              </w:rPr>
            </w:pPr>
            <w:r>
              <w:rPr>
                <w:rFonts w:hint="eastAsia" w:ascii="宋体" w:hAnsi="宋体" w:cs="宋体"/>
                <w:color w:val="000000"/>
                <w:kern w:val="0"/>
                <w:sz w:val="18"/>
                <w:szCs w:val="18"/>
                <w:lang w:bidi="ar"/>
              </w:rPr>
              <w:t>陕西师范大学</w:t>
            </w:r>
          </w:p>
        </w:tc>
        <w:tc>
          <w:tcPr>
            <w:tcW w:w="1985" w:type="dxa"/>
            <w:vAlign w:val="center"/>
          </w:tcPr>
          <w:p>
            <w:pPr>
              <w:widowControl/>
              <w:jc w:val="center"/>
              <w:textAlignment w:val="center"/>
              <w:rPr>
                <w:rFonts w:ascii="宋体" w:hAnsi="宋体" w:cs="宋体"/>
                <w:sz w:val="18"/>
                <w:szCs w:val="18"/>
              </w:rPr>
            </w:pPr>
            <w:r>
              <w:rPr>
                <w:rFonts w:hint="eastAsia" w:ascii="宋体" w:hAnsi="宋体" w:cs="宋体"/>
                <w:color w:val="000000"/>
                <w:kern w:val="0"/>
                <w:sz w:val="18"/>
                <w:szCs w:val="18"/>
                <w:lang w:bidi="ar"/>
              </w:rPr>
              <w:t>王艳华,赵丽云,张叶悦,李薇,王宏念,李宁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2" w:type="dxa"/>
            <w:vAlign w:val="center"/>
          </w:tcPr>
          <w:p>
            <w:pPr>
              <w:widowControl/>
              <w:jc w:val="center"/>
              <w:textAlignment w:val="center"/>
              <w:rPr>
                <w:rFonts w:ascii="宋体" w:hAnsi="宋体" w:cs="宋体"/>
                <w:sz w:val="18"/>
                <w:szCs w:val="18"/>
              </w:rPr>
            </w:pPr>
            <w:r>
              <w:rPr>
                <w:rFonts w:hint="eastAsia" w:ascii="宋体" w:hAnsi="宋体" w:cs="宋体"/>
                <w:color w:val="000000"/>
                <w:kern w:val="0"/>
                <w:sz w:val="18"/>
                <w:szCs w:val="18"/>
                <w:lang w:bidi="ar"/>
              </w:rPr>
              <w:t>2</w:t>
            </w:r>
          </w:p>
        </w:tc>
        <w:tc>
          <w:tcPr>
            <w:tcW w:w="1478" w:type="dxa"/>
            <w:vAlign w:val="center"/>
          </w:tcPr>
          <w:p>
            <w:pPr>
              <w:widowControl/>
              <w:jc w:val="center"/>
              <w:textAlignment w:val="center"/>
              <w:rPr>
                <w:rFonts w:ascii="宋体" w:hAnsi="宋体" w:cs="宋体"/>
                <w:sz w:val="18"/>
                <w:szCs w:val="18"/>
              </w:rPr>
            </w:pPr>
            <w:r>
              <w:rPr>
                <w:rFonts w:hint="eastAsia" w:ascii="宋体" w:hAnsi="宋体" w:cs="宋体"/>
                <w:color w:val="000000"/>
                <w:kern w:val="0"/>
                <w:sz w:val="18"/>
                <w:szCs w:val="18"/>
                <w:lang w:bidi="ar"/>
              </w:rPr>
              <w:t>发明专利</w:t>
            </w:r>
          </w:p>
        </w:tc>
        <w:tc>
          <w:tcPr>
            <w:tcW w:w="2770" w:type="dxa"/>
            <w:vAlign w:val="center"/>
          </w:tcPr>
          <w:p>
            <w:pPr>
              <w:widowControl/>
              <w:jc w:val="center"/>
              <w:textAlignment w:val="center"/>
              <w:rPr>
                <w:rFonts w:ascii="宋体" w:hAnsi="宋体" w:cs="宋体"/>
                <w:sz w:val="18"/>
                <w:szCs w:val="18"/>
              </w:rPr>
            </w:pPr>
            <w:r>
              <w:rPr>
                <w:rFonts w:hint="eastAsia" w:ascii="宋体" w:hAnsi="宋体" w:cs="宋体"/>
                <w:color w:val="000000"/>
                <w:kern w:val="0"/>
                <w:sz w:val="18"/>
                <w:szCs w:val="18"/>
                <w:lang w:bidi="ar"/>
              </w:rPr>
              <w:t>一种去除维多利亚蓝B的方法</w:t>
            </w:r>
          </w:p>
        </w:tc>
        <w:tc>
          <w:tcPr>
            <w:tcW w:w="1330" w:type="dxa"/>
            <w:vAlign w:val="center"/>
          </w:tcPr>
          <w:p>
            <w:pPr>
              <w:widowControl/>
              <w:jc w:val="center"/>
              <w:textAlignment w:val="center"/>
              <w:rPr>
                <w:rFonts w:ascii="宋体" w:hAnsi="宋体" w:cs="宋体"/>
                <w:sz w:val="18"/>
                <w:szCs w:val="18"/>
              </w:rPr>
            </w:pPr>
            <w:r>
              <w:rPr>
                <w:rFonts w:hint="eastAsia" w:ascii="宋体" w:hAnsi="宋体" w:cs="宋体"/>
                <w:color w:val="000000"/>
                <w:kern w:val="0"/>
                <w:sz w:val="18"/>
                <w:szCs w:val="18"/>
                <w:lang w:bidi="ar"/>
              </w:rPr>
              <w:t>中国</w:t>
            </w:r>
          </w:p>
        </w:tc>
        <w:tc>
          <w:tcPr>
            <w:tcW w:w="1505" w:type="dxa"/>
            <w:vAlign w:val="center"/>
          </w:tcPr>
          <w:p>
            <w:pPr>
              <w:widowControl/>
              <w:jc w:val="center"/>
              <w:textAlignment w:val="center"/>
              <w:rPr>
                <w:rFonts w:ascii="宋体" w:hAnsi="宋体" w:cs="宋体"/>
                <w:sz w:val="18"/>
                <w:szCs w:val="18"/>
              </w:rPr>
            </w:pPr>
            <w:r>
              <w:rPr>
                <w:rFonts w:hint="eastAsia" w:ascii="宋体" w:hAnsi="宋体" w:cs="宋体"/>
                <w:color w:val="000000"/>
                <w:kern w:val="0"/>
                <w:sz w:val="18"/>
                <w:szCs w:val="18"/>
                <w:lang w:bidi="ar"/>
              </w:rPr>
              <w:t>201310491475.0</w:t>
            </w:r>
          </w:p>
        </w:tc>
        <w:tc>
          <w:tcPr>
            <w:tcW w:w="1276" w:type="dxa"/>
            <w:vAlign w:val="center"/>
          </w:tcPr>
          <w:p>
            <w:pPr>
              <w:widowControl/>
              <w:jc w:val="center"/>
              <w:textAlignment w:val="center"/>
              <w:rPr>
                <w:rFonts w:ascii="宋体" w:hAnsi="宋体" w:cs="宋体"/>
                <w:sz w:val="18"/>
                <w:szCs w:val="18"/>
              </w:rPr>
            </w:pPr>
            <w:r>
              <w:rPr>
                <w:rFonts w:hint="eastAsia" w:ascii="宋体" w:hAnsi="宋体" w:cs="宋体"/>
                <w:color w:val="000000"/>
                <w:kern w:val="0"/>
                <w:sz w:val="18"/>
                <w:szCs w:val="18"/>
                <w:lang w:bidi="ar"/>
              </w:rPr>
              <w:t>2015.04.22</w:t>
            </w:r>
          </w:p>
        </w:tc>
        <w:tc>
          <w:tcPr>
            <w:tcW w:w="1716" w:type="dxa"/>
            <w:vAlign w:val="center"/>
          </w:tcPr>
          <w:p>
            <w:pPr>
              <w:widowControl/>
              <w:jc w:val="center"/>
              <w:textAlignment w:val="center"/>
              <w:rPr>
                <w:rFonts w:ascii="宋体" w:hAnsi="宋体" w:cs="宋体"/>
                <w:sz w:val="18"/>
                <w:szCs w:val="18"/>
              </w:rPr>
            </w:pPr>
            <w:r>
              <w:rPr>
                <w:rFonts w:hint="eastAsia" w:ascii="宋体" w:hAnsi="宋体" w:cs="宋体"/>
                <w:color w:val="000000"/>
                <w:kern w:val="0"/>
                <w:sz w:val="18"/>
                <w:szCs w:val="18"/>
                <w:lang w:bidi="ar"/>
              </w:rPr>
              <w:t>1626747</w:t>
            </w:r>
          </w:p>
        </w:tc>
        <w:tc>
          <w:tcPr>
            <w:tcW w:w="2111" w:type="dxa"/>
            <w:vAlign w:val="center"/>
          </w:tcPr>
          <w:p>
            <w:pPr>
              <w:widowControl/>
              <w:jc w:val="center"/>
              <w:textAlignment w:val="center"/>
              <w:rPr>
                <w:rFonts w:ascii="宋体" w:hAnsi="宋体" w:cs="宋体"/>
                <w:sz w:val="18"/>
                <w:szCs w:val="18"/>
              </w:rPr>
            </w:pPr>
            <w:r>
              <w:rPr>
                <w:rFonts w:hint="eastAsia" w:ascii="宋体" w:hAnsi="宋体" w:cs="宋体"/>
                <w:color w:val="000000"/>
                <w:kern w:val="0"/>
                <w:sz w:val="18"/>
                <w:szCs w:val="18"/>
                <w:lang w:bidi="ar"/>
              </w:rPr>
              <w:t>长安大学</w:t>
            </w:r>
          </w:p>
        </w:tc>
        <w:tc>
          <w:tcPr>
            <w:tcW w:w="1985" w:type="dxa"/>
            <w:vAlign w:val="center"/>
          </w:tcPr>
          <w:p>
            <w:pPr>
              <w:widowControl/>
              <w:jc w:val="center"/>
              <w:textAlignment w:val="center"/>
              <w:rPr>
                <w:rFonts w:ascii="宋体" w:hAnsi="宋体" w:cs="宋体"/>
                <w:sz w:val="18"/>
                <w:szCs w:val="18"/>
              </w:rPr>
            </w:pPr>
            <w:r>
              <w:rPr>
                <w:rFonts w:hint="eastAsia" w:ascii="宋体" w:hAnsi="宋体" w:cs="宋体"/>
                <w:color w:val="000000"/>
                <w:kern w:val="0"/>
                <w:sz w:val="18"/>
                <w:szCs w:val="18"/>
                <w:lang w:bidi="ar"/>
              </w:rPr>
              <w:t>王艳华,高婵娟,杨胜科,邓红章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2" w:type="dxa"/>
            <w:vAlign w:val="center"/>
          </w:tcPr>
          <w:p>
            <w:pPr>
              <w:widowControl/>
              <w:jc w:val="center"/>
              <w:textAlignment w:val="center"/>
              <w:rPr>
                <w:rFonts w:ascii="宋体" w:hAnsi="宋体" w:cs="宋体"/>
                <w:sz w:val="18"/>
                <w:szCs w:val="18"/>
              </w:rPr>
            </w:pPr>
            <w:r>
              <w:rPr>
                <w:rFonts w:hint="eastAsia" w:ascii="宋体" w:hAnsi="宋体" w:cs="宋体"/>
                <w:color w:val="000000"/>
                <w:kern w:val="0"/>
                <w:sz w:val="18"/>
                <w:szCs w:val="18"/>
                <w:lang w:bidi="ar"/>
              </w:rPr>
              <w:t>3</w:t>
            </w:r>
          </w:p>
        </w:tc>
        <w:tc>
          <w:tcPr>
            <w:tcW w:w="1478" w:type="dxa"/>
            <w:vAlign w:val="center"/>
          </w:tcPr>
          <w:p>
            <w:pPr>
              <w:widowControl/>
              <w:jc w:val="center"/>
              <w:textAlignment w:val="center"/>
              <w:rPr>
                <w:rFonts w:ascii="宋体" w:hAnsi="宋体" w:cs="宋体"/>
                <w:sz w:val="18"/>
                <w:szCs w:val="18"/>
              </w:rPr>
            </w:pPr>
            <w:r>
              <w:rPr>
                <w:rFonts w:hint="eastAsia" w:ascii="宋体" w:hAnsi="宋体" w:cs="宋体"/>
                <w:color w:val="000000"/>
                <w:kern w:val="0"/>
                <w:sz w:val="18"/>
                <w:szCs w:val="18"/>
                <w:lang w:bidi="ar"/>
              </w:rPr>
              <w:t>发明专利</w:t>
            </w:r>
          </w:p>
        </w:tc>
        <w:tc>
          <w:tcPr>
            <w:tcW w:w="2770" w:type="dxa"/>
            <w:vAlign w:val="center"/>
          </w:tcPr>
          <w:p>
            <w:pPr>
              <w:widowControl/>
              <w:jc w:val="center"/>
              <w:textAlignment w:val="center"/>
              <w:rPr>
                <w:rFonts w:ascii="宋体" w:hAnsi="宋体" w:cs="宋体"/>
                <w:sz w:val="18"/>
                <w:szCs w:val="18"/>
              </w:rPr>
            </w:pPr>
            <w:r>
              <w:rPr>
                <w:rFonts w:hint="eastAsia" w:ascii="宋体" w:hAnsi="宋体" w:cs="宋体"/>
                <w:color w:val="000000"/>
                <w:kern w:val="0"/>
                <w:sz w:val="18"/>
                <w:szCs w:val="18"/>
                <w:lang w:bidi="ar"/>
              </w:rPr>
              <w:t>一种去除孔雀石绿的方法</w:t>
            </w:r>
          </w:p>
        </w:tc>
        <w:tc>
          <w:tcPr>
            <w:tcW w:w="1330" w:type="dxa"/>
            <w:vAlign w:val="center"/>
          </w:tcPr>
          <w:p>
            <w:pPr>
              <w:widowControl/>
              <w:jc w:val="center"/>
              <w:textAlignment w:val="center"/>
              <w:rPr>
                <w:rFonts w:ascii="宋体" w:hAnsi="宋体" w:cs="宋体"/>
                <w:sz w:val="18"/>
                <w:szCs w:val="18"/>
              </w:rPr>
            </w:pPr>
            <w:r>
              <w:rPr>
                <w:rFonts w:hint="eastAsia" w:ascii="宋体" w:hAnsi="宋体" w:cs="宋体"/>
                <w:color w:val="000000"/>
                <w:kern w:val="0"/>
                <w:sz w:val="18"/>
                <w:szCs w:val="18"/>
                <w:lang w:bidi="ar"/>
              </w:rPr>
              <w:t>中国</w:t>
            </w:r>
          </w:p>
        </w:tc>
        <w:tc>
          <w:tcPr>
            <w:tcW w:w="1505" w:type="dxa"/>
            <w:vAlign w:val="center"/>
          </w:tcPr>
          <w:p>
            <w:pPr>
              <w:widowControl/>
              <w:jc w:val="center"/>
              <w:textAlignment w:val="center"/>
              <w:rPr>
                <w:rFonts w:ascii="宋体" w:hAnsi="宋体" w:cs="宋体"/>
                <w:sz w:val="18"/>
                <w:szCs w:val="18"/>
              </w:rPr>
            </w:pPr>
            <w:r>
              <w:rPr>
                <w:rFonts w:hint="eastAsia" w:ascii="宋体" w:hAnsi="宋体" w:cs="宋体"/>
                <w:color w:val="000000"/>
                <w:kern w:val="0"/>
                <w:sz w:val="18"/>
                <w:szCs w:val="18"/>
                <w:lang w:bidi="ar"/>
              </w:rPr>
              <w:t>201310491581.9</w:t>
            </w:r>
          </w:p>
        </w:tc>
        <w:tc>
          <w:tcPr>
            <w:tcW w:w="1276" w:type="dxa"/>
            <w:vAlign w:val="center"/>
          </w:tcPr>
          <w:p>
            <w:pPr>
              <w:widowControl/>
              <w:jc w:val="center"/>
              <w:textAlignment w:val="center"/>
              <w:rPr>
                <w:rFonts w:ascii="宋体" w:hAnsi="宋体" w:cs="宋体"/>
                <w:sz w:val="18"/>
                <w:szCs w:val="18"/>
              </w:rPr>
            </w:pPr>
            <w:r>
              <w:rPr>
                <w:rFonts w:hint="eastAsia" w:ascii="宋体" w:hAnsi="宋体" w:cs="宋体"/>
                <w:color w:val="000000"/>
                <w:kern w:val="0"/>
                <w:sz w:val="18"/>
                <w:szCs w:val="18"/>
                <w:lang w:bidi="ar"/>
              </w:rPr>
              <w:t>2015.04.08</w:t>
            </w:r>
          </w:p>
        </w:tc>
        <w:tc>
          <w:tcPr>
            <w:tcW w:w="1716" w:type="dxa"/>
            <w:vAlign w:val="center"/>
          </w:tcPr>
          <w:p>
            <w:pPr>
              <w:widowControl/>
              <w:jc w:val="center"/>
              <w:textAlignment w:val="center"/>
              <w:rPr>
                <w:rFonts w:ascii="宋体" w:hAnsi="宋体" w:cs="宋体"/>
                <w:sz w:val="18"/>
                <w:szCs w:val="18"/>
              </w:rPr>
            </w:pPr>
            <w:r>
              <w:rPr>
                <w:rFonts w:hint="eastAsia" w:ascii="宋体" w:hAnsi="宋体" w:cs="宋体"/>
                <w:color w:val="000000"/>
                <w:kern w:val="0"/>
                <w:sz w:val="18"/>
                <w:szCs w:val="18"/>
                <w:lang w:bidi="ar"/>
              </w:rPr>
              <w:t>1646143</w:t>
            </w:r>
          </w:p>
        </w:tc>
        <w:tc>
          <w:tcPr>
            <w:tcW w:w="2111" w:type="dxa"/>
            <w:vAlign w:val="center"/>
          </w:tcPr>
          <w:p>
            <w:pPr>
              <w:widowControl/>
              <w:jc w:val="center"/>
              <w:textAlignment w:val="center"/>
              <w:rPr>
                <w:rFonts w:ascii="宋体" w:hAnsi="宋体" w:cs="宋体"/>
                <w:sz w:val="18"/>
                <w:szCs w:val="18"/>
              </w:rPr>
            </w:pPr>
            <w:r>
              <w:rPr>
                <w:rFonts w:hint="eastAsia" w:ascii="宋体" w:hAnsi="宋体" w:cs="宋体"/>
                <w:color w:val="000000"/>
                <w:kern w:val="0"/>
                <w:sz w:val="18"/>
                <w:szCs w:val="18"/>
                <w:lang w:bidi="ar"/>
              </w:rPr>
              <w:t>长安大学</w:t>
            </w:r>
          </w:p>
        </w:tc>
        <w:tc>
          <w:tcPr>
            <w:tcW w:w="1985" w:type="dxa"/>
            <w:vAlign w:val="center"/>
          </w:tcPr>
          <w:p>
            <w:pPr>
              <w:widowControl/>
              <w:jc w:val="center"/>
              <w:textAlignment w:val="center"/>
              <w:rPr>
                <w:rFonts w:ascii="宋体" w:hAnsi="宋体" w:cs="宋体"/>
                <w:sz w:val="18"/>
                <w:szCs w:val="18"/>
              </w:rPr>
            </w:pPr>
            <w:r>
              <w:rPr>
                <w:rFonts w:hint="eastAsia" w:ascii="宋体" w:hAnsi="宋体" w:cs="宋体"/>
                <w:color w:val="000000"/>
                <w:kern w:val="0"/>
                <w:sz w:val="18"/>
                <w:szCs w:val="18"/>
                <w:lang w:bidi="ar"/>
              </w:rPr>
              <w:t>王艳华,高婵娟,邓红章，杨胜科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2" w:type="dxa"/>
            <w:vAlign w:val="center"/>
          </w:tcPr>
          <w:p>
            <w:pPr>
              <w:widowControl/>
              <w:jc w:val="center"/>
              <w:textAlignment w:val="center"/>
              <w:rPr>
                <w:rFonts w:ascii="宋体" w:hAnsi="宋体" w:cs="宋体"/>
                <w:sz w:val="18"/>
                <w:szCs w:val="18"/>
              </w:rPr>
            </w:pPr>
            <w:r>
              <w:rPr>
                <w:rFonts w:hint="eastAsia" w:ascii="宋体" w:hAnsi="宋体" w:cs="宋体"/>
                <w:color w:val="000000"/>
                <w:kern w:val="0"/>
                <w:sz w:val="18"/>
                <w:szCs w:val="18"/>
                <w:lang w:bidi="ar"/>
              </w:rPr>
              <w:t>4</w:t>
            </w:r>
          </w:p>
        </w:tc>
        <w:tc>
          <w:tcPr>
            <w:tcW w:w="1478" w:type="dxa"/>
            <w:vAlign w:val="center"/>
          </w:tcPr>
          <w:p>
            <w:pPr>
              <w:widowControl/>
              <w:jc w:val="center"/>
              <w:textAlignment w:val="center"/>
              <w:rPr>
                <w:rFonts w:ascii="宋体" w:hAnsi="宋体" w:cs="宋体"/>
                <w:sz w:val="18"/>
                <w:szCs w:val="18"/>
              </w:rPr>
            </w:pPr>
            <w:r>
              <w:rPr>
                <w:rFonts w:hint="eastAsia" w:ascii="宋体" w:hAnsi="宋体" w:cs="宋体"/>
                <w:color w:val="000000"/>
                <w:kern w:val="0"/>
                <w:sz w:val="18"/>
                <w:szCs w:val="18"/>
                <w:lang w:bidi="ar"/>
              </w:rPr>
              <w:t>发明专利</w:t>
            </w:r>
          </w:p>
        </w:tc>
        <w:tc>
          <w:tcPr>
            <w:tcW w:w="2770" w:type="dxa"/>
            <w:vAlign w:val="center"/>
          </w:tcPr>
          <w:p>
            <w:pPr>
              <w:widowControl/>
              <w:jc w:val="center"/>
              <w:textAlignment w:val="center"/>
              <w:rPr>
                <w:rFonts w:ascii="宋体" w:hAnsi="宋体" w:cs="宋体"/>
                <w:sz w:val="18"/>
                <w:szCs w:val="18"/>
              </w:rPr>
            </w:pPr>
            <w:r>
              <w:rPr>
                <w:rFonts w:hint="eastAsia" w:ascii="宋体" w:hAnsi="宋体" w:cs="宋体"/>
                <w:color w:val="000000"/>
                <w:kern w:val="0"/>
                <w:sz w:val="18"/>
                <w:szCs w:val="18"/>
                <w:lang w:bidi="ar"/>
              </w:rPr>
              <w:t>羧甲基纤维素钠的协同降解方法</w:t>
            </w:r>
          </w:p>
        </w:tc>
        <w:tc>
          <w:tcPr>
            <w:tcW w:w="1330" w:type="dxa"/>
            <w:vAlign w:val="center"/>
          </w:tcPr>
          <w:p>
            <w:pPr>
              <w:widowControl/>
              <w:jc w:val="center"/>
              <w:textAlignment w:val="center"/>
              <w:rPr>
                <w:rFonts w:ascii="宋体" w:hAnsi="宋体" w:cs="宋体"/>
                <w:sz w:val="18"/>
                <w:szCs w:val="18"/>
              </w:rPr>
            </w:pPr>
            <w:r>
              <w:rPr>
                <w:rFonts w:hint="eastAsia" w:ascii="宋体" w:hAnsi="宋体" w:cs="宋体"/>
                <w:color w:val="000000"/>
                <w:kern w:val="0"/>
                <w:sz w:val="18"/>
                <w:szCs w:val="18"/>
                <w:lang w:bidi="ar"/>
              </w:rPr>
              <w:t>中国</w:t>
            </w:r>
          </w:p>
        </w:tc>
        <w:tc>
          <w:tcPr>
            <w:tcW w:w="1505" w:type="dxa"/>
            <w:vAlign w:val="center"/>
          </w:tcPr>
          <w:p>
            <w:pPr>
              <w:widowControl/>
              <w:jc w:val="center"/>
              <w:textAlignment w:val="center"/>
              <w:rPr>
                <w:rFonts w:ascii="宋体" w:hAnsi="宋体" w:cs="宋体"/>
                <w:sz w:val="18"/>
                <w:szCs w:val="18"/>
              </w:rPr>
            </w:pPr>
            <w:r>
              <w:rPr>
                <w:rFonts w:hint="eastAsia" w:ascii="宋体" w:hAnsi="宋体" w:cs="宋体"/>
                <w:color w:val="000000"/>
                <w:kern w:val="0"/>
                <w:sz w:val="18"/>
                <w:szCs w:val="18"/>
                <w:lang w:bidi="ar"/>
              </w:rPr>
              <w:t>200810151177.6</w:t>
            </w:r>
          </w:p>
        </w:tc>
        <w:tc>
          <w:tcPr>
            <w:tcW w:w="1276" w:type="dxa"/>
            <w:vAlign w:val="center"/>
          </w:tcPr>
          <w:p>
            <w:pPr>
              <w:widowControl/>
              <w:jc w:val="center"/>
              <w:textAlignment w:val="center"/>
              <w:rPr>
                <w:rFonts w:ascii="宋体" w:hAnsi="宋体" w:cs="宋体"/>
                <w:sz w:val="18"/>
                <w:szCs w:val="18"/>
              </w:rPr>
            </w:pPr>
            <w:r>
              <w:rPr>
                <w:rFonts w:hint="eastAsia" w:ascii="宋体" w:hAnsi="宋体" w:cs="宋体"/>
                <w:color w:val="000000"/>
                <w:kern w:val="0"/>
                <w:sz w:val="18"/>
                <w:szCs w:val="18"/>
                <w:lang w:bidi="ar"/>
              </w:rPr>
              <w:t>2010.12.08</w:t>
            </w:r>
          </w:p>
        </w:tc>
        <w:tc>
          <w:tcPr>
            <w:tcW w:w="1716" w:type="dxa"/>
            <w:vAlign w:val="center"/>
          </w:tcPr>
          <w:p>
            <w:pPr>
              <w:widowControl/>
              <w:jc w:val="center"/>
              <w:textAlignment w:val="center"/>
              <w:rPr>
                <w:rFonts w:ascii="宋体" w:hAnsi="宋体" w:cs="宋体"/>
                <w:sz w:val="18"/>
                <w:szCs w:val="18"/>
              </w:rPr>
            </w:pPr>
            <w:r>
              <w:rPr>
                <w:rFonts w:hint="eastAsia" w:ascii="宋体" w:hAnsi="宋体" w:cs="宋体"/>
                <w:color w:val="000000"/>
                <w:kern w:val="0"/>
                <w:sz w:val="18"/>
                <w:szCs w:val="18"/>
                <w:lang w:bidi="ar"/>
              </w:rPr>
              <w:t>2416697</w:t>
            </w:r>
          </w:p>
        </w:tc>
        <w:tc>
          <w:tcPr>
            <w:tcW w:w="2111" w:type="dxa"/>
            <w:vAlign w:val="center"/>
          </w:tcPr>
          <w:p>
            <w:pPr>
              <w:widowControl/>
              <w:jc w:val="center"/>
              <w:textAlignment w:val="center"/>
              <w:rPr>
                <w:rFonts w:ascii="宋体" w:hAnsi="宋体" w:cs="宋体"/>
                <w:sz w:val="18"/>
                <w:szCs w:val="18"/>
              </w:rPr>
            </w:pPr>
            <w:r>
              <w:rPr>
                <w:rFonts w:hint="eastAsia" w:ascii="宋体" w:hAnsi="宋体" w:cs="宋体"/>
                <w:color w:val="000000"/>
                <w:kern w:val="0"/>
                <w:sz w:val="18"/>
                <w:szCs w:val="18"/>
                <w:lang w:bidi="ar"/>
              </w:rPr>
              <w:t>长安大学</w:t>
            </w:r>
          </w:p>
        </w:tc>
        <w:tc>
          <w:tcPr>
            <w:tcW w:w="1985" w:type="dxa"/>
            <w:vAlign w:val="center"/>
          </w:tcPr>
          <w:p>
            <w:pPr>
              <w:widowControl/>
              <w:jc w:val="center"/>
              <w:textAlignment w:val="center"/>
              <w:rPr>
                <w:rFonts w:ascii="宋体" w:hAnsi="宋体" w:cs="宋体"/>
                <w:sz w:val="18"/>
                <w:szCs w:val="18"/>
              </w:rPr>
            </w:pPr>
            <w:r>
              <w:rPr>
                <w:rFonts w:hint="eastAsia" w:ascii="宋体" w:hAnsi="宋体" w:cs="宋体"/>
                <w:color w:val="000000"/>
                <w:kern w:val="0"/>
                <w:sz w:val="18"/>
                <w:szCs w:val="18"/>
                <w:lang w:bidi="ar"/>
              </w:rPr>
              <w:t>王艳华,杨胜科,李元岗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2" w:type="dxa"/>
            <w:vAlign w:val="center"/>
          </w:tcPr>
          <w:p>
            <w:pPr>
              <w:widowControl/>
              <w:jc w:val="center"/>
              <w:textAlignment w:val="center"/>
              <w:rPr>
                <w:rFonts w:hint="eastAsia" w:ascii="宋体" w:hAnsi="宋体" w:cs="宋体" w:eastAsiaTheme="minorEastAsia"/>
                <w:kern w:val="2"/>
                <w:sz w:val="18"/>
                <w:szCs w:val="18"/>
                <w:lang w:val="en-US" w:eastAsia="zh-CN" w:bidi="ar-SA"/>
              </w:rPr>
            </w:pPr>
            <w:r>
              <w:rPr>
                <w:rFonts w:hint="eastAsia" w:ascii="宋体" w:hAnsi="宋体" w:cs="宋体"/>
                <w:color w:val="000000"/>
                <w:kern w:val="0"/>
                <w:sz w:val="18"/>
                <w:szCs w:val="18"/>
                <w:lang w:bidi="ar"/>
              </w:rPr>
              <w:t>5</w:t>
            </w:r>
          </w:p>
        </w:tc>
        <w:tc>
          <w:tcPr>
            <w:tcW w:w="1478" w:type="dxa"/>
            <w:vAlign w:val="center"/>
          </w:tcPr>
          <w:p>
            <w:pPr>
              <w:widowControl/>
              <w:jc w:val="center"/>
              <w:textAlignment w:val="center"/>
              <w:rPr>
                <w:rFonts w:hint="eastAsia" w:ascii="宋体" w:hAnsi="宋体" w:cs="宋体" w:eastAsiaTheme="minorEastAsia"/>
                <w:kern w:val="2"/>
                <w:sz w:val="18"/>
                <w:szCs w:val="18"/>
                <w:lang w:val="en-US" w:eastAsia="zh-CN" w:bidi="ar-SA"/>
              </w:rPr>
            </w:pPr>
            <w:r>
              <w:rPr>
                <w:rFonts w:hint="eastAsia" w:ascii="宋体" w:hAnsi="宋体" w:cs="宋体"/>
                <w:color w:val="000000"/>
                <w:kern w:val="0"/>
                <w:sz w:val="18"/>
                <w:szCs w:val="18"/>
                <w:lang w:bidi="ar"/>
              </w:rPr>
              <w:t>发明专利</w:t>
            </w:r>
          </w:p>
        </w:tc>
        <w:tc>
          <w:tcPr>
            <w:tcW w:w="2770" w:type="dxa"/>
            <w:vAlign w:val="center"/>
          </w:tcPr>
          <w:p>
            <w:pPr>
              <w:widowControl/>
              <w:jc w:val="center"/>
              <w:textAlignment w:val="center"/>
              <w:rPr>
                <w:rFonts w:hint="eastAsia" w:ascii="宋体" w:hAnsi="宋体" w:cs="宋体" w:eastAsiaTheme="minorEastAsia"/>
                <w:kern w:val="2"/>
                <w:sz w:val="18"/>
                <w:szCs w:val="18"/>
                <w:lang w:val="en-US" w:eastAsia="zh-CN" w:bidi="ar-SA"/>
              </w:rPr>
            </w:pPr>
            <w:r>
              <w:rPr>
                <w:rFonts w:hint="eastAsia" w:ascii="宋体" w:hAnsi="宋体" w:eastAsia="宋体" w:cs="宋体"/>
                <w:color w:val="000000"/>
                <w:kern w:val="0"/>
                <w:sz w:val="18"/>
                <w:szCs w:val="18"/>
                <w:lang w:bidi="ar"/>
              </w:rPr>
              <w:t>高架桥排水及水处理系统</w:t>
            </w:r>
          </w:p>
        </w:tc>
        <w:tc>
          <w:tcPr>
            <w:tcW w:w="1330" w:type="dxa"/>
            <w:vAlign w:val="center"/>
          </w:tcPr>
          <w:p>
            <w:pPr>
              <w:widowControl/>
              <w:jc w:val="center"/>
              <w:textAlignment w:val="center"/>
              <w:rPr>
                <w:rFonts w:hint="eastAsia" w:ascii="宋体" w:hAnsi="宋体" w:cs="宋体" w:eastAsiaTheme="minorEastAsia"/>
                <w:kern w:val="2"/>
                <w:sz w:val="18"/>
                <w:szCs w:val="18"/>
                <w:lang w:val="en-US" w:eastAsia="zh-CN" w:bidi="ar-SA"/>
              </w:rPr>
            </w:pPr>
            <w:r>
              <w:rPr>
                <w:rFonts w:hint="eastAsia" w:ascii="宋体" w:hAnsi="宋体" w:eastAsia="宋体" w:cs="宋体"/>
                <w:color w:val="000000"/>
                <w:kern w:val="0"/>
                <w:sz w:val="18"/>
                <w:szCs w:val="18"/>
                <w:lang w:bidi="ar"/>
              </w:rPr>
              <w:t>中国</w:t>
            </w:r>
          </w:p>
        </w:tc>
        <w:tc>
          <w:tcPr>
            <w:tcW w:w="1505" w:type="dxa"/>
            <w:vAlign w:val="center"/>
          </w:tcPr>
          <w:p>
            <w:pPr>
              <w:widowControl/>
              <w:jc w:val="center"/>
              <w:textAlignment w:val="center"/>
              <w:rPr>
                <w:rFonts w:hint="eastAsia" w:ascii="宋体" w:hAnsi="宋体" w:cs="宋体" w:eastAsiaTheme="minorEastAsia"/>
                <w:kern w:val="2"/>
                <w:sz w:val="18"/>
                <w:szCs w:val="18"/>
                <w:lang w:val="en-US" w:eastAsia="zh-CN" w:bidi="ar-SA"/>
              </w:rPr>
            </w:pPr>
            <w:r>
              <w:rPr>
                <w:rFonts w:hint="eastAsia" w:ascii="宋体" w:hAnsi="宋体" w:eastAsia="宋体" w:cs="宋体"/>
                <w:color w:val="000000"/>
                <w:kern w:val="0"/>
                <w:sz w:val="18"/>
                <w:szCs w:val="18"/>
                <w:lang w:bidi="ar"/>
              </w:rPr>
              <w:t>201410111768.6</w:t>
            </w:r>
          </w:p>
        </w:tc>
        <w:tc>
          <w:tcPr>
            <w:tcW w:w="1276" w:type="dxa"/>
            <w:vAlign w:val="center"/>
          </w:tcPr>
          <w:p>
            <w:pPr>
              <w:widowControl/>
              <w:jc w:val="center"/>
              <w:textAlignment w:val="center"/>
              <w:rPr>
                <w:rFonts w:hint="eastAsia" w:ascii="宋体" w:hAnsi="宋体" w:cs="宋体" w:eastAsiaTheme="minorEastAsia"/>
                <w:kern w:val="2"/>
                <w:sz w:val="18"/>
                <w:szCs w:val="18"/>
                <w:lang w:val="en-US" w:eastAsia="zh-CN" w:bidi="ar-SA"/>
              </w:rPr>
            </w:pPr>
            <w:r>
              <w:rPr>
                <w:rFonts w:hint="eastAsia" w:ascii="宋体" w:hAnsi="宋体" w:eastAsia="宋体" w:cs="宋体"/>
                <w:color w:val="000000"/>
                <w:kern w:val="0"/>
                <w:sz w:val="18"/>
                <w:szCs w:val="18"/>
                <w:lang w:bidi="ar"/>
              </w:rPr>
              <w:t>2016.01.20</w:t>
            </w:r>
          </w:p>
        </w:tc>
        <w:tc>
          <w:tcPr>
            <w:tcW w:w="1716" w:type="dxa"/>
            <w:vAlign w:val="center"/>
          </w:tcPr>
          <w:p>
            <w:pPr>
              <w:widowControl/>
              <w:jc w:val="center"/>
              <w:textAlignment w:val="center"/>
              <w:rPr>
                <w:rFonts w:hint="eastAsia" w:ascii="宋体" w:hAnsi="宋体" w:cs="宋体" w:eastAsiaTheme="minorEastAsia"/>
                <w:kern w:val="2"/>
                <w:sz w:val="18"/>
                <w:szCs w:val="18"/>
                <w:lang w:val="en-US" w:eastAsia="zh-CN" w:bidi="ar-SA"/>
              </w:rPr>
            </w:pPr>
            <w:r>
              <w:rPr>
                <w:rFonts w:hint="eastAsia" w:ascii="宋体" w:hAnsi="宋体" w:cs="宋体"/>
                <w:color w:val="000000"/>
                <w:kern w:val="0"/>
                <w:sz w:val="18"/>
                <w:szCs w:val="18"/>
                <w:lang w:bidi="ar"/>
              </w:rPr>
              <w:t>1904453</w:t>
            </w:r>
          </w:p>
        </w:tc>
        <w:tc>
          <w:tcPr>
            <w:tcW w:w="2111" w:type="dxa"/>
            <w:vAlign w:val="center"/>
          </w:tcPr>
          <w:p>
            <w:pPr>
              <w:widowControl/>
              <w:jc w:val="center"/>
              <w:textAlignment w:val="center"/>
              <w:rPr>
                <w:rFonts w:hint="eastAsia" w:ascii="宋体" w:hAnsi="宋体" w:cs="宋体" w:eastAsiaTheme="minorEastAsia"/>
                <w:kern w:val="2"/>
                <w:sz w:val="18"/>
                <w:szCs w:val="18"/>
                <w:lang w:val="en-US" w:eastAsia="zh-CN" w:bidi="ar-SA"/>
              </w:rPr>
            </w:pPr>
            <w:r>
              <w:rPr>
                <w:rFonts w:hint="eastAsia" w:ascii="宋体" w:hAnsi="宋体" w:cs="宋体"/>
                <w:color w:val="000000"/>
                <w:sz w:val="18"/>
                <w:szCs w:val="18"/>
              </w:rPr>
              <w:t>中交第一公路勘察设计研究院有限公司</w:t>
            </w:r>
          </w:p>
        </w:tc>
        <w:tc>
          <w:tcPr>
            <w:tcW w:w="1985" w:type="dxa"/>
            <w:vAlign w:val="center"/>
          </w:tcPr>
          <w:p>
            <w:pPr>
              <w:widowControl/>
              <w:jc w:val="center"/>
              <w:textAlignment w:val="center"/>
              <w:rPr>
                <w:rFonts w:hint="eastAsia" w:ascii="宋体" w:hAnsi="宋体" w:cs="宋体" w:eastAsiaTheme="minorEastAsia"/>
                <w:kern w:val="2"/>
                <w:sz w:val="18"/>
                <w:szCs w:val="18"/>
                <w:lang w:val="en-US" w:eastAsia="zh-CN" w:bidi="ar-SA"/>
              </w:rPr>
            </w:pPr>
            <w:r>
              <w:rPr>
                <w:rFonts w:hint="eastAsia" w:ascii="宋体" w:hAnsi="宋体" w:eastAsia="宋体" w:cs="宋体"/>
                <w:color w:val="000000"/>
                <w:kern w:val="0"/>
                <w:sz w:val="18"/>
                <w:szCs w:val="18"/>
                <w:lang w:bidi="ar"/>
              </w:rPr>
              <w:t>王艳华, 熊中庆, 郭文,李祝龙，张博，单永体，孙冬旭，徐阳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2" w:type="dxa"/>
            <w:vAlign w:val="center"/>
          </w:tcPr>
          <w:p>
            <w:pPr>
              <w:widowControl/>
              <w:jc w:val="center"/>
              <w:textAlignment w:val="center"/>
              <w:rPr>
                <w:rFonts w:ascii="宋体" w:hAnsi="宋体" w:cs="宋体" w:eastAsiaTheme="minorEastAsia"/>
                <w:kern w:val="2"/>
                <w:sz w:val="18"/>
                <w:szCs w:val="18"/>
                <w:lang w:val="en-US" w:eastAsia="zh-CN" w:bidi="ar-SA"/>
              </w:rPr>
            </w:pPr>
            <w:r>
              <w:rPr>
                <w:rFonts w:hint="eastAsia" w:ascii="宋体" w:hAnsi="宋体" w:cs="宋体"/>
                <w:color w:val="000000"/>
                <w:kern w:val="0"/>
                <w:sz w:val="18"/>
                <w:szCs w:val="18"/>
                <w:lang w:bidi="ar"/>
              </w:rPr>
              <w:t>6</w:t>
            </w:r>
          </w:p>
        </w:tc>
        <w:tc>
          <w:tcPr>
            <w:tcW w:w="1478" w:type="dxa"/>
            <w:vAlign w:val="center"/>
          </w:tcPr>
          <w:p>
            <w:pPr>
              <w:widowControl/>
              <w:jc w:val="center"/>
              <w:textAlignment w:val="center"/>
              <w:rPr>
                <w:rFonts w:ascii="宋体" w:hAnsi="宋体" w:cs="宋体" w:eastAsiaTheme="minorEastAsia"/>
                <w:kern w:val="2"/>
                <w:sz w:val="18"/>
                <w:szCs w:val="18"/>
                <w:lang w:val="en-US" w:eastAsia="zh-CN" w:bidi="ar-SA"/>
              </w:rPr>
            </w:pPr>
            <w:r>
              <w:rPr>
                <w:rFonts w:hint="eastAsia" w:ascii="宋体" w:hAnsi="宋体" w:cs="宋体"/>
                <w:color w:val="000000"/>
                <w:kern w:val="0"/>
                <w:sz w:val="18"/>
                <w:szCs w:val="18"/>
                <w:lang w:bidi="ar"/>
              </w:rPr>
              <w:t>发明专利</w:t>
            </w:r>
          </w:p>
        </w:tc>
        <w:tc>
          <w:tcPr>
            <w:tcW w:w="2770" w:type="dxa"/>
            <w:vAlign w:val="center"/>
          </w:tcPr>
          <w:p>
            <w:pPr>
              <w:widowControl/>
              <w:jc w:val="center"/>
              <w:textAlignment w:val="center"/>
              <w:rPr>
                <w:rFonts w:ascii="宋体" w:hAnsi="宋体" w:cs="宋体" w:eastAsiaTheme="minorEastAsia"/>
                <w:kern w:val="2"/>
                <w:sz w:val="18"/>
                <w:szCs w:val="18"/>
                <w:lang w:val="en-US" w:eastAsia="zh-CN" w:bidi="ar-SA"/>
              </w:rPr>
            </w:pPr>
            <w:r>
              <w:rPr>
                <w:rFonts w:hint="eastAsia" w:ascii="宋体" w:hAnsi="宋体" w:cs="宋体"/>
                <w:color w:val="000000"/>
                <w:kern w:val="0"/>
                <w:sz w:val="18"/>
                <w:szCs w:val="18"/>
                <w:lang w:bidi="ar"/>
              </w:rPr>
              <w:t>一种基于改性泥煤的土壤修复药剂胡敏素的制备方法及其应用</w:t>
            </w:r>
          </w:p>
        </w:tc>
        <w:tc>
          <w:tcPr>
            <w:tcW w:w="1330" w:type="dxa"/>
            <w:vAlign w:val="center"/>
          </w:tcPr>
          <w:p>
            <w:pPr>
              <w:widowControl/>
              <w:jc w:val="center"/>
              <w:textAlignment w:val="center"/>
              <w:rPr>
                <w:rFonts w:ascii="宋体" w:hAnsi="宋体" w:cs="宋体" w:eastAsiaTheme="minorEastAsia"/>
                <w:kern w:val="2"/>
                <w:sz w:val="18"/>
                <w:szCs w:val="18"/>
                <w:lang w:val="en-US" w:eastAsia="zh-CN" w:bidi="ar-SA"/>
              </w:rPr>
            </w:pPr>
            <w:r>
              <w:rPr>
                <w:rFonts w:hint="eastAsia" w:ascii="宋体" w:hAnsi="宋体" w:cs="宋体"/>
                <w:color w:val="000000"/>
                <w:kern w:val="0"/>
                <w:sz w:val="18"/>
                <w:szCs w:val="18"/>
                <w:lang w:bidi="ar"/>
              </w:rPr>
              <w:t>中国</w:t>
            </w:r>
          </w:p>
        </w:tc>
        <w:tc>
          <w:tcPr>
            <w:tcW w:w="1505" w:type="dxa"/>
            <w:vAlign w:val="center"/>
          </w:tcPr>
          <w:p>
            <w:pPr>
              <w:widowControl/>
              <w:jc w:val="center"/>
              <w:textAlignment w:val="center"/>
              <w:rPr>
                <w:rFonts w:ascii="宋体" w:hAnsi="宋体" w:cs="宋体" w:eastAsiaTheme="minorEastAsia"/>
                <w:kern w:val="2"/>
                <w:sz w:val="18"/>
                <w:szCs w:val="18"/>
                <w:lang w:val="en-US" w:eastAsia="zh-CN" w:bidi="ar-SA"/>
              </w:rPr>
            </w:pPr>
            <w:r>
              <w:rPr>
                <w:rFonts w:hint="eastAsia" w:ascii="宋体" w:hAnsi="宋体" w:cs="宋体"/>
                <w:color w:val="000000"/>
                <w:kern w:val="0"/>
                <w:sz w:val="18"/>
                <w:szCs w:val="18"/>
                <w:lang w:bidi="ar"/>
              </w:rPr>
              <w:t>201911133086.4</w:t>
            </w:r>
          </w:p>
        </w:tc>
        <w:tc>
          <w:tcPr>
            <w:tcW w:w="1276" w:type="dxa"/>
            <w:vAlign w:val="center"/>
          </w:tcPr>
          <w:p>
            <w:pPr>
              <w:widowControl/>
              <w:jc w:val="center"/>
              <w:textAlignment w:val="center"/>
              <w:rPr>
                <w:rFonts w:ascii="宋体" w:hAnsi="宋体" w:cs="宋体" w:eastAsiaTheme="minorEastAsia"/>
                <w:kern w:val="2"/>
                <w:sz w:val="18"/>
                <w:szCs w:val="18"/>
                <w:lang w:val="en-US" w:eastAsia="zh-CN" w:bidi="ar-SA"/>
              </w:rPr>
            </w:pPr>
            <w:r>
              <w:rPr>
                <w:rFonts w:hint="eastAsia" w:ascii="宋体" w:hAnsi="宋体" w:cs="宋体"/>
                <w:color w:val="000000"/>
                <w:kern w:val="0"/>
                <w:sz w:val="18"/>
                <w:szCs w:val="18"/>
                <w:lang w:bidi="ar"/>
              </w:rPr>
              <w:t>2019.11.19</w:t>
            </w:r>
          </w:p>
        </w:tc>
        <w:tc>
          <w:tcPr>
            <w:tcW w:w="1716" w:type="dxa"/>
            <w:vAlign w:val="center"/>
          </w:tcPr>
          <w:p>
            <w:pPr>
              <w:widowControl/>
              <w:jc w:val="center"/>
              <w:textAlignment w:val="center"/>
              <w:rPr>
                <w:rFonts w:ascii="宋体" w:hAnsi="宋体" w:cs="宋体" w:eastAsiaTheme="minorEastAsia"/>
                <w:kern w:val="2"/>
                <w:sz w:val="18"/>
                <w:szCs w:val="18"/>
                <w:lang w:val="en-US" w:eastAsia="zh-CN" w:bidi="ar-SA"/>
              </w:rPr>
            </w:pPr>
            <w:r>
              <w:rPr>
                <w:rFonts w:hint="eastAsia" w:ascii="宋体" w:hAnsi="宋体" w:cs="宋体"/>
                <w:color w:val="000000"/>
                <w:kern w:val="0"/>
                <w:sz w:val="18"/>
                <w:szCs w:val="18"/>
                <w:lang w:bidi="ar"/>
              </w:rPr>
              <w:t>4381643</w:t>
            </w:r>
          </w:p>
        </w:tc>
        <w:tc>
          <w:tcPr>
            <w:tcW w:w="2111" w:type="dxa"/>
            <w:vAlign w:val="center"/>
          </w:tcPr>
          <w:p>
            <w:pPr>
              <w:widowControl/>
              <w:jc w:val="center"/>
              <w:textAlignment w:val="center"/>
              <w:rPr>
                <w:rFonts w:ascii="宋体" w:hAnsi="宋体" w:cs="宋体" w:eastAsiaTheme="minorEastAsia"/>
                <w:kern w:val="2"/>
                <w:sz w:val="18"/>
                <w:szCs w:val="18"/>
                <w:lang w:val="en-US" w:eastAsia="zh-CN" w:bidi="ar-SA"/>
              </w:rPr>
            </w:pPr>
            <w:r>
              <w:rPr>
                <w:rFonts w:hint="eastAsia" w:ascii="宋体" w:hAnsi="宋体" w:cs="宋体"/>
                <w:color w:val="000000"/>
                <w:kern w:val="0"/>
                <w:sz w:val="18"/>
                <w:szCs w:val="18"/>
                <w:lang w:bidi="ar"/>
              </w:rPr>
              <w:t>西北农林科技大学</w:t>
            </w:r>
          </w:p>
        </w:tc>
        <w:tc>
          <w:tcPr>
            <w:tcW w:w="1985" w:type="dxa"/>
            <w:vAlign w:val="center"/>
          </w:tcPr>
          <w:p>
            <w:pPr>
              <w:widowControl/>
              <w:jc w:val="center"/>
              <w:textAlignment w:val="center"/>
              <w:rPr>
                <w:rFonts w:ascii="宋体" w:hAnsi="宋体" w:cs="宋体" w:eastAsiaTheme="minorEastAsia"/>
                <w:kern w:val="2"/>
                <w:sz w:val="18"/>
                <w:szCs w:val="18"/>
                <w:lang w:val="en-US" w:eastAsia="zh-CN" w:bidi="ar-SA"/>
              </w:rPr>
            </w:pPr>
            <w:r>
              <w:rPr>
                <w:rFonts w:hint="eastAsia" w:ascii="宋体" w:hAnsi="宋体" w:cs="宋体"/>
                <w:color w:val="000000"/>
                <w:sz w:val="18"/>
                <w:szCs w:val="18"/>
              </w:rPr>
              <w:t>贾汉忠,徐俊,代允超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2" w:type="dxa"/>
            <w:vAlign w:val="center"/>
          </w:tcPr>
          <w:p>
            <w:pPr>
              <w:widowControl/>
              <w:jc w:val="center"/>
              <w:textAlignment w:val="center"/>
              <w:rPr>
                <w:rFonts w:ascii="宋体" w:hAnsi="宋体" w:cs="宋体"/>
                <w:sz w:val="18"/>
                <w:szCs w:val="18"/>
              </w:rPr>
            </w:pPr>
            <w:r>
              <w:rPr>
                <w:rFonts w:hint="eastAsia" w:ascii="宋体" w:hAnsi="宋体" w:cs="宋体"/>
                <w:color w:val="000000"/>
                <w:kern w:val="0"/>
                <w:sz w:val="18"/>
                <w:szCs w:val="18"/>
                <w:lang w:bidi="ar"/>
              </w:rPr>
              <w:t>7</w:t>
            </w:r>
          </w:p>
        </w:tc>
        <w:tc>
          <w:tcPr>
            <w:tcW w:w="1478" w:type="dxa"/>
            <w:vAlign w:val="center"/>
          </w:tcPr>
          <w:p>
            <w:pPr>
              <w:widowControl/>
              <w:jc w:val="center"/>
              <w:textAlignment w:val="center"/>
              <w:rPr>
                <w:rFonts w:ascii="宋体" w:hAnsi="宋体" w:cs="宋体" w:eastAsiaTheme="minorEastAsia"/>
                <w:kern w:val="2"/>
                <w:sz w:val="18"/>
                <w:szCs w:val="18"/>
                <w:lang w:val="en-US" w:eastAsia="zh-CN" w:bidi="ar-SA"/>
              </w:rPr>
            </w:pPr>
            <w:r>
              <w:rPr>
                <w:rFonts w:hint="eastAsia" w:ascii="宋体" w:hAnsi="宋体" w:cs="宋体"/>
                <w:color w:val="000000"/>
                <w:kern w:val="0"/>
                <w:sz w:val="18"/>
                <w:szCs w:val="18"/>
                <w:lang w:bidi="ar"/>
              </w:rPr>
              <w:t>实用新型专利</w:t>
            </w:r>
          </w:p>
        </w:tc>
        <w:tc>
          <w:tcPr>
            <w:tcW w:w="2770" w:type="dxa"/>
            <w:vAlign w:val="center"/>
          </w:tcPr>
          <w:p>
            <w:pPr>
              <w:widowControl/>
              <w:jc w:val="center"/>
              <w:textAlignment w:val="center"/>
              <w:rPr>
                <w:rFonts w:hint="eastAsia" w:ascii="宋体" w:hAnsi="宋体" w:eastAsia="宋体" w:cs="宋体"/>
                <w:kern w:val="2"/>
                <w:sz w:val="18"/>
                <w:szCs w:val="18"/>
                <w:lang w:val="en-US" w:eastAsia="zh-CN" w:bidi="ar-SA"/>
              </w:rPr>
            </w:pPr>
            <w:r>
              <w:rPr>
                <w:rFonts w:hint="eastAsia" w:ascii="宋体" w:hAnsi="宋体" w:eastAsia="宋体" w:cs="宋体"/>
                <w:color w:val="000000"/>
                <w:kern w:val="0"/>
                <w:sz w:val="18"/>
                <w:szCs w:val="18"/>
                <w:lang w:bidi="ar"/>
              </w:rPr>
              <w:t>光催化降解有机污染物实验</w:t>
            </w:r>
            <w:r>
              <w:rPr>
                <w:rFonts w:hint="eastAsia" w:ascii="宋体" w:hAnsi="宋体" w:eastAsia="宋体" w:cs="宋体"/>
                <w:color w:val="000000"/>
                <w:kern w:val="0"/>
                <w:sz w:val="18"/>
                <w:szCs w:val="18"/>
                <w:lang w:val="en-US" w:eastAsia="zh-CN" w:bidi="ar"/>
              </w:rPr>
              <w:t>装置</w:t>
            </w:r>
          </w:p>
        </w:tc>
        <w:tc>
          <w:tcPr>
            <w:tcW w:w="1330" w:type="dxa"/>
            <w:vAlign w:val="center"/>
          </w:tcPr>
          <w:p>
            <w:pPr>
              <w:widowControl/>
              <w:jc w:val="center"/>
              <w:textAlignment w:val="center"/>
              <w:rPr>
                <w:rFonts w:ascii="宋体" w:hAnsi="宋体" w:cs="宋体" w:eastAsiaTheme="minorEastAsia"/>
                <w:kern w:val="2"/>
                <w:sz w:val="18"/>
                <w:szCs w:val="18"/>
                <w:lang w:val="en-US" w:eastAsia="zh-CN" w:bidi="ar-SA"/>
              </w:rPr>
            </w:pPr>
            <w:r>
              <w:rPr>
                <w:rFonts w:hint="eastAsia" w:ascii="宋体" w:hAnsi="宋体" w:cs="宋体"/>
                <w:color w:val="000000"/>
                <w:kern w:val="0"/>
                <w:sz w:val="18"/>
                <w:szCs w:val="18"/>
                <w:lang w:bidi="ar"/>
              </w:rPr>
              <w:t>中国</w:t>
            </w:r>
          </w:p>
        </w:tc>
        <w:tc>
          <w:tcPr>
            <w:tcW w:w="1505" w:type="dxa"/>
            <w:vAlign w:val="center"/>
          </w:tcPr>
          <w:p>
            <w:pPr>
              <w:widowControl/>
              <w:jc w:val="center"/>
              <w:textAlignment w:val="center"/>
              <w:rPr>
                <w:rFonts w:ascii="宋体" w:hAnsi="宋体" w:cs="宋体" w:eastAsiaTheme="minorEastAsia"/>
                <w:kern w:val="2"/>
                <w:sz w:val="18"/>
                <w:szCs w:val="18"/>
                <w:lang w:val="en-US" w:eastAsia="zh-CN" w:bidi="ar-SA"/>
              </w:rPr>
            </w:pPr>
            <w:r>
              <w:rPr>
                <w:rFonts w:hint="eastAsia" w:ascii="宋体" w:hAnsi="宋体" w:eastAsia="宋体" w:cs="宋体"/>
                <w:color w:val="000000"/>
                <w:kern w:val="0"/>
                <w:sz w:val="18"/>
                <w:szCs w:val="18"/>
                <w:lang w:bidi="ar"/>
              </w:rPr>
              <w:t>200820028336.9</w:t>
            </w:r>
          </w:p>
        </w:tc>
        <w:tc>
          <w:tcPr>
            <w:tcW w:w="1276" w:type="dxa"/>
            <w:vAlign w:val="center"/>
          </w:tcPr>
          <w:p>
            <w:pPr>
              <w:widowControl/>
              <w:jc w:val="center"/>
              <w:textAlignment w:val="center"/>
              <w:rPr>
                <w:rFonts w:ascii="宋体" w:hAnsi="宋体" w:cs="宋体" w:eastAsiaTheme="minorEastAsia"/>
                <w:kern w:val="2"/>
                <w:sz w:val="18"/>
                <w:szCs w:val="18"/>
                <w:lang w:val="en-US" w:eastAsia="zh-CN" w:bidi="ar-SA"/>
              </w:rPr>
            </w:pPr>
            <w:r>
              <w:rPr>
                <w:rFonts w:hint="eastAsia" w:ascii="宋体" w:hAnsi="宋体" w:eastAsia="宋体" w:cs="宋体"/>
                <w:color w:val="000000"/>
                <w:kern w:val="0"/>
                <w:sz w:val="18"/>
                <w:szCs w:val="18"/>
                <w:lang w:bidi="ar"/>
              </w:rPr>
              <w:t>20</w:t>
            </w:r>
            <w:r>
              <w:rPr>
                <w:rFonts w:hint="eastAsia" w:ascii="宋体" w:hAnsi="宋体" w:eastAsia="宋体" w:cs="宋体"/>
                <w:color w:val="000000"/>
                <w:kern w:val="0"/>
                <w:sz w:val="18"/>
                <w:szCs w:val="18"/>
                <w:lang w:val="en-US" w:eastAsia="zh-CN" w:bidi="ar"/>
              </w:rPr>
              <w:t>08</w:t>
            </w:r>
            <w:r>
              <w:rPr>
                <w:rFonts w:hint="eastAsia" w:ascii="宋体" w:hAnsi="宋体" w:eastAsia="宋体" w:cs="宋体"/>
                <w:color w:val="000000"/>
                <w:kern w:val="0"/>
                <w:sz w:val="18"/>
                <w:szCs w:val="18"/>
                <w:lang w:bidi="ar"/>
              </w:rPr>
              <w:t>.</w:t>
            </w:r>
            <w:r>
              <w:rPr>
                <w:rFonts w:hint="eastAsia" w:ascii="宋体" w:hAnsi="宋体" w:eastAsia="宋体" w:cs="宋体"/>
                <w:color w:val="000000"/>
                <w:kern w:val="0"/>
                <w:sz w:val="18"/>
                <w:szCs w:val="18"/>
                <w:lang w:val="en-US" w:eastAsia="zh-CN" w:bidi="ar"/>
              </w:rPr>
              <w:t>12</w:t>
            </w:r>
            <w:r>
              <w:rPr>
                <w:rFonts w:hint="eastAsia" w:ascii="宋体" w:hAnsi="宋体" w:eastAsia="宋体" w:cs="宋体"/>
                <w:color w:val="000000"/>
                <w:kern w:val="0"/>
                <w:sz w:val="18"/>
                <w:szCs w:val="18"/>
                <w:lang w:bidi="ar"/>
              </w:rPr>
              <w:t>.</w:t>
            </w:r>
            <w:r>
              <w:rPr>
                <w:rFonts w:hint="eastAsia" w:ascii="宋体" w:hAnsi="宋体" w:eastAsia="宋体" w:cs="宋体"/>
                <w:color w:val="000000"/>
                <w:kern w:val="0"/>
                <w:sz w:val="18"/>
                <w:szCs w:val="18"/>
                <w:lang w:val="en-US" w:eastAsia="zh-CN" w:bidi="ar"/>
              </w:rPr>
              <w:t>1</w:t>
            </w:r>
            <w:r>
              <w:rPr>
                <w:rFonts w:hint="eastAsia" w:ascii="宋体" w:hAnsi="宋体" w:eastAsia="宋体" w:cs="宋体"/>
                <w:color w:val="000000"/>
                <w:kern w:val="0"/>
                <w:sz w:val="18"/>
                <w:szCs w:val="18"/>
                <w:lang w:bidi="ar"/>
              </w:rPr>
              <w:t>0</w:t>
            </w:r>
          </w:p>
        </w:tc>
        <w:tc>
          <w:tcPr>
            <w:tcW w:w="1716" w:type="dxa"/>
            <w:vAlign w:val="center"/>
          </w:tcPr>
          <w:p>
            <w:pPr>
              <w:widowControl/>
              <w:jc w:val="center"/>
              <w:textAlignment w:val="center"/>
              <w:rPr>
                <w:rFonts w:ascii="宋体" w:hAnsi="宋体" w:cs="宋体" w:eastAsiaTheme="minorEastAsia"/>
                <w:kern w:val="2"/>
                <w:sz w:val="18"/>
                <w:szCs w:val="18"/>
                <w:lang w:val="en-US" w:eastAsia="zh-CN" w:bidi="ar-SA"/>
              </w:rPr>
            </w:pPr>
            <w:r>
              <w:rPr>
                <w:rFonts w:hint="eastAsia" w:ascii="宋体" w:hAnsi="宋体" w:cs="宋体"/>
                <w:color w:val="000000"/>
                <w:kern w:val="0"/>
                <w:sz w:val="18"/>
                <w:szCs w:val="18"/>
                <w:lang w:bidi="ar"/>
              </w:rPr>
              <w:t>1144256</w:t>
            </w:r>
          </w:p>
        </w:tc>
        <w:tc>
          <w:tcPr>
            <w:tcW w:w="2111" w:type="dxa"/>
            <w:vAlign w:val="center"/>
          </w:tcPr>
          <w:p>
            <w:pPr>
              <w:widowControl/>
              <w:jc w:val="center"/>
              <w:textAlignment w:val="center"/>
              <w:rPr>
                <w:rFonts w:ascii="宋体" w:hAnsi="宋体" w:cs="宋体" w:eastAsiaTheme="minorEastAsia"/>
                <w:kern w:val="2"/>
                <w:sz w:val="18"/>
                <w:szCs w:val="18"/>
                <w:lang w:val="en-US" w:eastAsia="zh-CN" w:bidi="ar-SA"/>
              </w:rPr>
            </w:pPr>
            <w:r>
              <w:rPr>
                <w:rFonts w:hint="eastAsia" w:ascii="宋体" w:hAnsi="宋体" w:cs="宋体"/>
                <w:color w:val="000000"/>
                <w:kern w:val="0"/>
                <w:sz w:val="18"/>
                <w:szCs w:val="18"/>
                <w:lang w:bidi="ar"/>
              </w:rPr>
              <w:t>长安大学</w:t>
            </w:r>
          </w:p>
        </w:tc>
        <w:tc>
          <w:tcPr>
            <w:tcW w:w="1985" w:type="dxa"/>
            <w:vAlign w:val="center"/>
          </w:tcPr>
          <w:p>
            <w:pPr>
              <w:widowControl/>
              <w:jc w:val="center"/>
              <w:textAlignment w:val="center"/>
              <w:rPr>
                <w:rFonts w:hint="default" w:ascii="宋体" w:hAnsi="宋体" w:eastAsia="宋体" w:cs="宋体"/>
                <w:kern w:val="2"/>
                <w:sz w:val="18"/>
                <w:szCs w:val="18"/>
                <w:lang w:val="en-US" w:eastAsia="zh-CN" w:bidi="ar-SA"/>
              </w:rPr>
            </w:pPr>
            <w:r>
              <w:rPr>
                <w:rFonts w:hint="eastAsia" w:ascii="宋体" w:hAnsi="宋体" w:eastAsia="宋体" w:cs="宋体"/>
                <w:color w:val="000000"/>
                <w:kern w:val="0"/>
                <w:sz w:val="18"/>
                <w:szCs w:val="18"/>
                <w:lang w:bidi="ar"/>
              </w:rPr>
              <w:t>王</w:t>
            </w:r>
            <w:r>
              <w:rPr>
                <w:rFonts w:hint="eastAsia" w:ascii="宋体" w:hAnsi="宋体" w:eastAsia="宋体" w:cs="宋体"/>
                <w:color w:val="000000"/>
                <w:sz w:val="18"/>
                <w:szCs w:val="18"/>
              </w:rPr>
              <w:t xml:space="preserve">艳华, </w:t>
            </w:r>
            <w:r>
              <w:rPr>
                <w:rFonts w:hint="eastAsia" w:ascii="宋体" w:hAnsi="宋体" w:eastAsia="宋体" w:cs="宋体"/>
                <w:color w:val="000000"/>
                <w:kern w:val="0"/>
                <w:sz w:val="18"/>
                <w:szCs w:val="18"/>
                <w:lang w:bidi="ar"/>
              </w:rPr>
              <w:t xml:space="preserve">杨胜科, </w:t>
            </w:r>
            <w:r>
              <w:rPr>
                <w:rFonts w:hint="eastAsia" w:ascii="宋体" w:hAnsi="宋体" w:eastAsia="宋体" w:cs="宋体"/>
                <w:color w:val="000000"/>
                <w:sz w:val="18"/>
                <w:szCs w:val="18"/>
              </w:rPr>
              <w:t>刘志峰, 费晓华</w:t>
            </w:r>
            <w:r>
              <w:rPr>
                <w:rFonts w:hint="eastAsia" w:ascii="宋体" w:hAnsi="宋体" w:eastAsia="宋体" w:cs="宋体"/>
                <w:color w:val="000000"/>
                <w:sz w:val="18"/>
                <w:szCs w:val="18"/>
                <w:lang w:eastAsia="zh-CN"/>
              </w:rPr>
              <w:t>，</w:t>
            </w:r>
            <w:r>
              <w:rPr>
                <w:rFonts w:hint="eastAsia" w:ascii="宋体" w:hAnsi="宋体" w:eastAsia="宋体" w:cs="宋体"/>
                <w:color w:val="000000"/>
                <w:sz w:val="18"/>
                <w:szCs w:val="18"/>
                <w:lang w:val="en-US" w:eastAsia="zh-CN"/>
              </w:rPr>
              <w:t>李元岗，张亚娟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2" w:type="dxa"/>
            <w:vAlign w:val="center"/>
          </w:tcPr>
          <w:p>
            <w:pPr>
              <w:widowControl/>
              <w:jc w:val="center"/>
              <w:textAlignment w:val="center"/>
              <w:rPr>
                <w:rFonts w:ascii="宋体" w:hAnsi="宋体" w:cs="宋体"/>
                <w:sz w:val="18"/>
                <w:szCs w:val="18"/>
              </w:rPr>
            </w:pPr>
            <w:r>
              <w:rPr>
                <w:rFonts w:hint="eastAsia" w:ascii="宋体" w:hAnsi="宋体" w:cs="宋体"/>
                <w:color w:val="000000"/>
                <w:kern w:val="0"/>
                <w:sz w:val="18"/>
                <w:szCs w:val="18"/>
                <w:lang w:bidi="ar"/>
              </w:rPr>
              <w:t>8</w:t>
            </w:r>
          </w:p>
        </w:tc>
        <w:tc>
          <w:tcPr>
            <w:tcW w:w="1478" w:type="dxa"/>
            <w:vAlign w:val="center"/>
          </w:tcPr>
          <w:p>
            <w:pPr>
              <w:widowControl/>
              <w:jc w:val="center"/>
              <w:textAlignment w:val="center"/>
              <w:rPr>
                <w:rFonts w:ascii="宋体" w:hAnsi="宋体" w:cs="宋体"/>
                <w:sz w:val="18"/>
                <w:szCs w:val="18"/>
              </w:rPr>
            </w:pPr>
            <w:r>
              <w:rPr>
                <w:rFonts w:hint="eastAsia" w:ascii="宋体" w:hAnsi="宋体" w:cs="宋体"/>
                <w:color w:val="000000"/>
                <w:kern w:val="0"/>
                <w:sz w:val="18"/>
                <w:szCs w:val="18"/>
                <w:lang w:bidi="ar"/>
              </w:rPr>
              <w:t>外观设计专利</w:t>
            </w:r>
          </w:p>
        </w:tc>
        <w:tc>
          <w:tcPr>
            <w:tcW w:w="2770" w:type="dxa"/>
            <w:vAlign w:val="center"/>
          </w:tcPr>
          <w:p>
            <w:pPr>
              <w:widowControl/>
              <w:jc w:val="center"/>
              <w:textAlignment w:val="center"/>
              <w:rPr>
                <w:rFonts w:ascii="宋体" w:hAnsi="宋体" w:cs="宋体"/>
                <w:sz w:val="18"/>
                <w:szCs w:val="18"/>
              </w:rPr>
            </w:pPr>
            <w:r>
              <w:rPr>
                <w:rFonts w:hint="eastAsia" w:ascii="宋体" w:hAnsi="宋体" w:cs="宋体"/>
                <w:color w:val="000000"/>
                <w:kern w:val="0"/>
                <w:sz w:val="18"/>
                <w:szCs w:val="18"/>
                <w:lang w:bidi="ar"/>
              </w:rPr>
              <w:t>磁助光电耦合有机废水处理设备</w:t>
            </w:r>
          </w:p>
        </w:tc>
        <w:tc>
          <w:tcPr>
            <w:tcW w:w="1330" w:type="dxa"/>
            <w:vAlign w:val="center"/>
          </w:tcPr>
          <w:p>
            <w:pPr>
              <w:widowControl/>
              <w:jc w:val="center"/>
              <w:textAlignment w:val="center"/>
              <w:rPr>
                <w:rFonts w:ascii="宋体" w:hAnsi="宋体" w:cs="宋体"/>
                <w:sz w:val="18"/>
                <w:szCs w:val="18"/>
              </w:rPr>
            </w:pPr>
            <w:r>
              <w:rPr>
                <w:rFonts w:hint="eastAsia" w:ascii="宋体" w:hAnsi="宋体" w:cs="宋体"/>
                <w:color w:val="000000"/>
                <w:kern w:val="0"/>
                <w:sz w:val="18"/>
                <w:szCs w:val="18"/>
                <w:lang w:bidi="ar"/>
              </w:rPr>
              <w:t>中国</w:t>
            </w:r>
          </w:p>
        </w:tc>
        <w:tc>
          <w:tcPr>
            <w:tcW w:w="1505" w:type="dxa"/>
            <w:vAlign w:val="center"/>
          </w:tcPr>
          <w:p>
            <w:pPr>
              <w:widowControl/>
              <w:jc w:val="center"/>
              <w:textAlignment w:val="center"/>
              <w:rPr>
                <w:rFonts w:ascii="宋体" w:hAnsi="宋体" w:cs="宋体"/>
                <w:sz w:val="18"/>
                <w:szCs w:val="18"/>
              </w:rPr>
            </w:pPr>
            <w:r>
              <w:rPr>
                <w:rFonts w:hint="eastAsia" w:ascii="宋体" w:hAnsi="宋体" w:cs="宋体"/>
                <w:color w:val="000000"/>
                <w:kern w:val="0"/>
                <w:sz w:val="18"/>
                <w:szCs w:val="18"/>
                <w:lang w:bidi="ar"/>
              </w:rPr>
              <w:t>202030062635.0</w:t>
            </w:r>
          </w:p>
        </w:tc>
        <w:tc>
          <w:tcPr>
            <w:tcW w:w="1276" w:type="dxa"/>
            <w:vAlign w:val="center"/>
          </w:tcPr>
          <w:p>
            <w:pPr>
              <w:widowControl/>
              <w:jc w:val="center"/>
              <w:textAlignment w:val="center"/>
              <w:rPr>
                <w:rFonts w:ascii="宋体" w:hAnsi="宋体" w:cs="宋体"/>
                <w:sz w:val="18"/>
                <w:szCs w:val="18"/>
              </w:rPr>
            </w:pPr>
            <w:r>
              <w:rPr>
                <w:rFonts w:hint="eastAsia" w:ascii="宋体" w:hAnsi="宋体" w:cs="宋体"/>
                <w:color w:val="000000"/>
                <w:kern w:val="0"/>
                <w:sz w:val="18"/>
                <w:szCs w:val="18"/>
                <w:lang w:bidi="ar"/>
              </w:rPr>
              <w:t>2020.08.04</w:t>
            </w:r>
          </w:p>
        </w:tc>
        <w:tc>
          <w:tcPr>
            <w:tcW w:w="1716" w:type="dxa"/>
            <w:vAlign w:val="center"/>
          </w:tcPr>
          <w:p>
            <w:pPr>
              <w:widowControl/>
              <w:jc w:val="center"/>
              <w:textAlignment w:val="center"/>
              <w:rPr>
                <w:rFonts w:ascii="宋体" w:hAnsi="宋体" w:cs="宋体"/>
                <w:sz w:val="18"/>
                <w:szCs w:val="18"/>
              </w:rPr>
            </w:pPr>
            <w:r>
              <w:rPr>
                <w:rFonts w:hint="eastAsia" w:ascii="宋体" w:hAnsi="宋体" w:cs="宋体"/>
                <w:color w:val="000000"/>
                <w:kern w:val="0"/>
                <w:sz w:val="18"/>
                <w:szCs w:val="18"/>
                <w:lang w:bidi="ar"/>
              </w:rPr>
              <w:t>5991760</w:t>
            </w:r>
          </w:p>
        </w:tc>
        <w:tc>
          <w:tcPr>
            <w:tcW w:w="2111" w:type="dxa"/>
            <w:vAlign w:val="center"/>
          </w:tcPr>
          <w:p>
            <w:pPr>
              <w:widowControl/>
              <w:jc w:val="center"/>
              <w:textAlignment w:val="center"/>
              <w:rPr>
                <w:rFonts w:ascii="宋体" w:hAnsi="宋体" w:cs="宋体"/>
                <w:sz w:val="18"/>
                <w:szCs w:val="18"/>
              </w:rPr>
            </w:pPr>
            <w:r>
              <w:rPr>
                <w:rFonts w:hint="eastAsia" w:ascii="宋体" w:hAnsi="宋体" w:cs="宋体"/>
                <w:color w:val="000000"/>
                <w:kern w:val="0"/>
                <w:sz w:val="18"/>
                <w:szCs w:val="18"/>
                <w:lang w:bidi="ar"/>
              </w:rPr>
              <w:t>陕西师范大学</w:t>
            </w:r>
          </w:p>
        </w:tc>
        <w:tc>
          <w:tcPr>
            <w:tcW w:w="1985" w:type="dxa"/>
            <w:vAlign w:val="center"/>
          </w:tcPr>
          <w:p>
            <w:pPr>
              <w:widowControl/>
              <w:jc w:val="center"/>
              <w:textAlignment w:val="center"/>
              <w:rPr>
                <w:rFonts w:ascii="宋体" w:hAnsi="宋体" w:cs="宋体"/>
                <w:sz w:val="18"/>
                <w:szCs w:val="18"/>
              </w:rPr>
            </w:pPr>
            <w:r>
              <w:rPr>
                <w:rFonts w:hint="eastAsia" w:ascii="宋体" w:hAnsi="宋体" w:cs="宋体"/>
                <w:color w:val="000000"/>
                <w:kern w:val="0"/>
                <w:sz w:val="18"/>
                <w:szCs w:val="18"/>
                <w:lang w:bidi="ar"/>
              </w:rPr>
              <w:t>王艳华,张叶悦,李薇,李宁,王宏念,赵丽云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2" w:type="dxa"/>
            <w:vAlign w:val="center"/>
          </w:tcPr>
          <w:p>
            <w:pPr>
              <w:widowControl/>
              <w:jc w:val="center"/>
              <w:textAlignment w:val="center"/>
              <w:rPr>
                <w:rFonts w:ascii="宋体" w:hAnsi="宋体" w:cs="宋体"/>
                <w:sz w:val="18"/>
                <w:szCs w:val="18"/>
              </w:rPr>
            </w:pPr>
            <w:r>
              <w:rPr>
                <w:rFonts w:hint="eastAsia" w:ascii="宋体" w:hAnsi="宋体" w:cs="宋体"/>
                <w:color w:val="000000"/>
                <w:sz w:val="18"/>
                <w:szCs w:val="18"/>
              </w:rPr>
              <w:t>9</w:t>
            </w:r>
          </w:p>
        </w:tc>
        <w:tc>
          <w:tcPr>
            <w:tcW w:w="1478" w:type="dxa"/>
            <w:vAlign w:val="center"/>
          </w:tcPr>
          <w:p>
            <w:pPr>
              <w:widowControl/>
              <w:jc w:val="center"/>
              <w:textAlignment w:val="center"/>
              <w:rPr>
                <w:rFonts w:ascii="宋体" w:hAnsi="宋体" w:cs="宋体"/>
                <w:sz w:val="18"/>
                <w:szCs w:val="18"/>
              </w:rPr>
            </w:pPr>
            <w:bookmarkStart w:id="4" w:name="OLE_LINK12"/>
            <w:r>
              <w:rPr>
                <w:rFonts w:hint="eastAsia" w:ascii="宋体" w:hAnsi="宋体" w:cs="宋体"/>
                <w:color w:val="000000"/>
                <w:kern w:val="0"/>
                <w:sz w:val="18"/>
                <w:szCs w:val="18"/>
                <w:lang w:bidi="ar"/>
              </w:rPr>
              <w:t>实用新型</w:t>
            </w:r>
            <w:bookmarkEnd w:id="4"/>
          </w:p>
        </w:tc>
        <w:tc>
          <w:tcPr>
            <w:tcW w:w="2770" w:type="dxa"/>
            <w:vAlign w:val="center"/>
          </w:tcPr>
          <w:p>
            <w:pPr>
              <w:widowControl/>
              <w:jc w:val="center"/>
              <w:textAlignment w:val="center"/>
              <w:rPr>
                <w:rFonts w:ascii="宋体" w:hAnsi="宋体" w:cs="宋体"/>
                <w:sz w:val="18"/>
                <w:szCs w:val="18"/>
              </w:rPr>
            </w:pPr>
            <w:r>
              <w:rPr>
                <w:rFonts w:hint="eastAsia" w:ascii="宋体" w:hAnsi="宋体" w:cs="宋体"/>
                <w:color w:val="000000"/>
                <w:kern w:val="0"/>
                <w:sz w:val="18"/>
                <w:szCs w:val="18"/>
                <w:lang w:bidi="ar"/>
              </w:rPr>
              <w:t>一种有机废水降解催化分离装置</w:t>
            </w:r>
          </w:p>
        </w:tc>
        <w:tc>
          <w:tcPr>
            <w:tcW w:w="1330" w:type="dxa"/>
            <w:vAlign w:val="center"/>
          </w:tcPr>
          <w:p>
            <w:pPr>
              <w:widowControl/>
              <w:jc w:val="center"/>
              <w:textAlignment w:val="center"/>
              <w:rPr>
                <w:rFonts w:ascii="宋体" w:hAnsi="宋体" w:cs="宋体"/>
                <w:sz w:val="18"/>
                <w:szCs w:val="18"/>
              </w:rPr>
            </w:pPr>
            <w:r>
              <w:rPr>
                <w:rFonts w:hint="eastAsia" w:ascii="宋体" w:hAnsi="宋体" w:cs="宋体"/>
                <w:color w:val="000000"/>
                <w:kern w:val="0"/>
                <w:sz w:val="18"/>
                <w:szCs w:val="18"/>
                <w:lang w:bidi="ar"/>
              </w:rPr>
              <w:t>中国</w:t>
            </w:r>
          </w:p>
        </w:tc>
        <w:tc>
          <w:tcPr>
            <w:tcW w:w="1505" w:type="dxa"/>
            <w:vAlign w:val="center"/>
          </w:tcPr>
          <w:p>
            <w:pPr>
              <w:widowControl/>
              <w:jc w:val="center"/>
              <w:textAlignment w:val="center"/>
              <w:rPr>
                <w:rFonts w:ascii="宋体" w:hAnsi="宋体" w:cs="宋体"/>
                <w:sz w:val="18"/>
                <w:szCs w:val="18"/>
              </w:rPr>
            </w:pPr>
            <w:r>
              <w:rPr>
                <w:rFonts w:hint="eastAsia" w:ascii="宋体" w:hAnsi="宋体" w:cs="宋体"/>
                <w:color w:val="000000"/>
                <w:kern w:val="0"/>
                <w:sz w:val="18"/>
                <w:szCs w:val="18"/>
                <w:lang w:bidi="ar"/>
              </w:rPr>
              <w:t>201921306976.6</w:t>
            </w:r>
          </w:p>
        </w:tc>
        <w:tc>
          <w:tcPr>
            <w:tcW w:w="1276" w:type="dxa"/>
            <w:vAlign w:val="center"/>
          </w:tcPr>
          <w:p>
            <w:pPr>
              <w:widowControl/>
              <w:jc w:val="center"/>
              <w:textAlignment w:val="center"/>
              <w:rPr>
                <w:rFonts w:ascii="宋体" w:hAnsi="宋体" w:cs="宋体"/>
                <w:sz w:val="18"/>
                <w:szCs w:val="18"/>
              </w:rPr>
            </w:pPr>
            <w:r>
              <w:rPr>
                <w:rFonts w:hint="eastAsia" w:ascii="宋体" w:hAnsi="宋体" w:cs="宋体"/>
                <w:color w:val="000000"/>
                <w:kern w:val="0"/>
                <w:sz w:val="18"/>
                <w:szCs w:val="18"/>
                <w:lang w:bidi="ar"/>
              </w:rPr>
              <w:t>2020.06.05</w:t>
            </w:r>
          </w:p>
        </w:tc>
        <w:tc>
          <w:tcPr>
            <w:tcW w:w="1716" w:type="dxa"/>
            <w:vAlign w:val="center"/>
          </w:tcPr>
          <w:p>
            <w:pPr>
              <w:widowControl/>
              <w:jc w:val="center"/>
              <w:textAlignment w:val="center"/>
              <w:rPr>
                <w:rFonts w:ascii="宋体" w:hAnsi="宋体" w:cs="宋体"/>
                <w:sz w:val="18"/>
                <w:szCs w:val="18"/>
              </w:rPr>
            </w:pPr>
            <w:r>
              <w:rPr>
                <w:rFonts w:hint="eastAsia" w:ascii="宋体" w:hAnsi="宋体" w:cs="宋体"/>
                <w:color w:val="000000"/>
                <w:kern w:val="0"/>
                <w:sz w:val="18"/>
                <w:szCs w:val="18"/>
                <w:lang w:bidi="ar"/>
              </w:rPr>
              <w:t>10667010</w:t>
            </w:r>
          </w:p>
        </w:tc>
        <w:tc>
          <w:tcPr>
            <w:tcW w:w="2111" w:type="dxa"/>
            <w:vAlign w:val="center"/>
          </w:tcPr>
          <w:p>
            <w:pPr>
              <w:widowControl/>
              <w:jc w:val="center"/>
              <w:textAlignment w:val="center"/>
              <w:rPr>
                <w:rFonts w:ascii="宋体" w:hAnsi="宋体" w:cs="宋体"/>
                <w:sz w:val="18"/>
                <w:szCs w:val="18"/>
              </w:rPr>
            </w:pPr>
            <w:r>
              <w:rPr>
                <w:rFonts w:hint="eastAsia" w:ascii="宋体" w:hAnsi="宋体" w:cs="宋体"/>
                <w:color w:val="000000"/>
                <w:kern w:val="0"/>
                <w:sz w:val="18"/>
                <w:szCs w:val="18"/>
                <w:lang w:bidi="ar"/>
              </w:rPr>
              <w:t>陕西师范大学</w:t>
            </w:r>
          </w:p>
        </w:tc>
        <w:tc>
          <w:tcPr>
            <w:tcW w:w="1985" w:type="dxa"/>
            <w:vAlign w:val="center"/>
          </w:tcPr>
          <w:p>
            <w:pPr>
              <w:widowControl/>
              <w:jc w:val="center"/>
              <w:textAlignment w:val="center"/>
              <w:rPr>
                <w:rFonts w:ascii="宋体" w:hAnsi="宋体" w:cs="宋体"/>
                <w:sz w:val="18"/>
                <w:szCs w:val="18"/>
              </w:rPr>
            </w:pPr>
            <w:r>
              <w:rPr>
                <w:rFonts w:hint="eastAsia" w:ascii="宋体" w:hAnsi="宋体" w:cs="宋体"/>
                <w:color w:val="000000"/>
                <w:kern w:val="0"/>
                <w:sz w:val="18"/>
                <w:szCs w:val="18"/>
                <w:lang w:bidi="ar"/>
              </w:rPr>
              <w:t>王艳华，张悦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2" w:type="dxa"/>
            <w:vAlign w:val="center"/>
          </w:tcPr>
          <w:p>
            <w:pPr>
              <w:widowControl/>
              <w:jc w:val="center"/>
              <w:textAlignment w:val="center"/>
              <w:rPr>
                <w:rFonts w:ascii="宋体" w:hAnsi="宋体" w:cs="宋体"/>
                <w:sz w:val="18"/>
                <w:szCs w:val="18"/>
              </w:rPr>
            </w:pPr>
            <w:r>
              <w:rPr>
                <w:rFonts w:hint="eastAsia" w:ascii="宋体" w:hAnsi="宋体" w:cs="宋体"/>
                <w:color w:val="000000"/>
                <w:kern w:val="0"/>
                <w:sz w:val="18"/>
                <w:szCs w:val="18"/>
                <w:lang w:bidi="ar"/>
              </w:rPr>
              <w:t>10</w:t>
            </w:r>
          </w:p>
        </w:tc>
        <w:tc>
          <w:tcPr>
            <w:tcW w:w="1478" w:type="dxa"/>
            <w:vAlign w:val="center"/>
          </w:tcPr>
          <w:p>
            <w:pPr>
              <w:widowControl/>
              <w:jc w:val="center"/>
              <w:textAlignment w:val="center"/>
              <w:rPr>
                <w:rFonts w:ascii="宋体" w:hAnsi="宋体" w:cs="宋体"/>
                <w:sz w:val="18"/>
                <w:szCs w:val="18"/>
              </w:rPr>
            </w:pPr>
            <w:r>
              <w:rPr>
                <w:rFonts w:hint="eastAsia" w:ascii="宋体" w:hAnsi="宋体" w:cs="宋体"/>
                <w:color w:val="000000"/>
                <w:kern w:val="0"/>
                <w:sz w:val="18"/>
                <w:szCs w:val="18"/>
                <w:lang w:bidi="ar"/>
              </w:rPr>
              <w:t>实用新型</w:t>
            </w:r>
          </w:p>
        </w:tc>
        <w:tc>
          <w:tcPr>
            <w:tcW w:w="2770" w:type="dxa"/>
            <w:vAlign w:val="center"/>
          </w:tcPr>
          <w:p>
            <w:pPr>
              <w:widowControl/>
              <w:jc w:val="center"/>
              <w:textAlignment w:val="center"/>
              <w:rPr>
                <w:rFonts w:ascii="宋体" w:hAnsi="宋体" w:cs="宋体"/>
                <w:sz w:val="18"/>
                <w:szCs w:val="18"/>
              </w:rPr>
            </w:pPr>
            <w:r>
              <w:rPr>
                <w:rFonts w:hint="eastAsia" w:ascii="宋体" w:hAnsi="宋体" w:eastAsia="宋体" w:cs="宋体"/>
                <w:color w:val="000000"/>
                <w:sz w:val="18"/>
                <w:szCs w:val="18"/>
              </w:rPr>
              <w:t>一种具有过滤净化功能的冷却水循环机</w:t>
            </w:r>
          </w:p>
        </w:tc>
        <w:tc>
          <w:tcPr>
            <w:tcW w:w="1330" w:type="dxa"/>
            <w:vAlign w:val="center"/>
          </w:tcPr>
          <w:p>
            <w:pPr>
              <w:widowControl/>
              <w:jc w:val="center"/>
              <w:textAlignment w:val="center"/>
              <w:rPr>
                <w:rFonts w:ascii="宋体" w:hAnsi="宋体" w:cs="宋体"/>
                <w:sz w:val="18"/>
                <w:szCs w:val="18"/>
              </w:rPr>
            </w:pPr>
            <w:r>
              <w:rPr>
                <w:rFonts w:hint="eastAsia" w:ascii="宋体" w:hAnsi="宋体" w:cs="宋体"/>
                <w:color w:val="000000"/>
                <w:kern w:val="0"/>
                <w:sz w:val="18"/>
                <w:szCs w:val="18"/>
                <w:lang w:bidi="ar"/>
              </w:rPr>
              <w:t>中国</w:t>
            </w:r>
          </w:p>
        </w:tc>
        <w:tc>
          <w:tcPr>
            <w:tcW w:w="1505" w:type="dxa"/>
            <w:vAlign w:val="center"/>
          </w:tcPr>
          <w:p>
            <w:pPr>
              <w:widowControl/>
              <w:jc w:val="center"/>
              <w:textAlignment w:val="center"/>
              <w:rPr>
                <w:rFonts w:ascii="宋体" w:hAnsi="宋体" w:cs="宋体"/>
                <w:sz w:val="18"/>
                <w:szCs w:val="18"/>
              </w:rPr>
            </w:pPr>
            <w:r>
              <w:rPr>
                <w:rFonts w:hint="eastAsia" w:ascii="宋体" w:hAnsi="宋体" w:eastAsia="宋体" w:cs="宋体"/>
                <w:color w:val="000000"/>
                <w:sz w:val="18"/>
                <w:szCs w:val="18"/>
              </w:rPr>
              <w:t>201922019187.0</w:t>
            </w:r>
          </w:p>
        </w:tc>
        <w:tc>
          <w:tcPr>
            <w:tcW w:w="1276" w:type="dxa"/>
            <w:vAlign w:val="center"/>
          </w:tcPr>
          <w:p>
            <w:pPr>
              <w:widowControl/>
              <w:jc w:val="center"/>
              <w:textAlignment w:val="center"/>
              <w:rPr>
                <w:rFonts w:ascii="宋体" w:hAnsi="宋体" w:cs="宋体"/>
                <w:sz w:val="18"/>
                <w:szCs w:val="18"/>
              </w:rPr>
            </w:pPr>
            <w:r>
              <w:rPr>
                <w:rFonts w:hint="eastAsia" w:ascii="宋体" w:hAnsi="宋体" w:eastAsia="宋体" w:cs="宋体"/>
                <w:color w:val="000000"/>
                <w:sz w:val="18"/>
                <w:szCs w:val="18"/>
              </w:rPr>
              <w:t>2020.06.30</w:t>
            </w:r>
          </w:p>
        </w:tc>
        <w:tc>
          <w:tcPr>
            <w:tcW w:w="1716" w:type="dxa"/>
            <w:vAlign w:val="center"/>
          </w:tcPr>
          <w:p>
            <w:pPr>
              <w:widowControl/>
              <w:jc w:val="center"/>
              <w:textAlignment w:val="center"/>
              <w:rPr>
                <w:rFonts w:ascii="宋体" w:hAnsi="宋体" w:cs="宋体"/>
                <w:sz w:val="18"/>
                <w:szCs w:val="18"/>
              </w:rPr>
            </w:pPr>
            <w:r>
              <w:rPr>
                <w:rFonts w:hint="eastAsia" w:ascii="宋体" w:hAnsi="宋体" w:cs="宋体"/>
                <w:color w:val="000000"/>
                <w:kern w:val="0"/>
                <w:sz w:val="18"/>
                <w:szCs w:val="18"/>
                <w:lang w:bidi="ar"/>
              </w:rPr>
              <w:t>10867402</w:t>
            </w:r>
          </w:p>
        </w:tc>
        <w:tc>
          <w:tcPr>
            <w:tcW w:w="2111" w:type="dxa"/>
            <w:vAlign w:val="center"/>
          </w:tcPr>
          <w:p>
            <w:pPr>
              <w:widowControl/>
              <w:jc w:val="center"/>
              <w:textAlignment w:val="center"/>
              <w:rPr>
                <w:rFonts w:ascii="宋体" w:hAnsi="宋体" w:cs="宋体"/>
                <w:sz w:val="18"/>
                <w:szCs w:val="18"/>
              </w:rPr>
            </w:pPr>
            <w:r>
              <w:rPr>
                <w:rFonts w:hint="eastAsia" w:ascii="宋体" w:hAnsi="宋体" w:eastAsia="宋体" w:cs="宋体"/>
                <w:color w:val="000000"/>
                <w:sz w:val="18"/>
                <w:szCs w:val="18"/>
              </w:rPr>
              <w:t>陕西恒信检测有限公司</w:t>
            </w:r>
          </w:p>
        </w:tc>
        <w:tc>
          <w:tcPr>
            <w:tcW w:w="1985" w:type="dxa"/>
            <w:vAlign w:val="center"/>
          </w:tcPr>
          <w:p>
            <w:pPr>
              <w:widowControl/>
              <w:jc w:val="center"/>
              <w:textAlignment w:val="center"/>
              <w:rPr>
                <w:rFonts w:ascii="宋体" w:hAnsi="宋体" w:cs="宋体"/>
                <w:sz w:val="18"/>
                <w:szCs w:val="18"/>
              </w:rPr>
            </w:pPr>
            <w:r>
              <w:rPr>
                <w:rFonts w:hint="eastAsia" w:ascii="宋体" w:hAnsi="宋体" w:eastAsia="宋体" w:cs="宋体"/>
                <w:color w:val="000000"/>
                <w:sz w:val="18"/>
                <w:szCs w:val="18"/>
              </w:rPr>
              <w:t>刘海超，王韶</w:t>
            </w:r>
          </w:p>
        </w:tc>
      </w:tr>
    </w:tbl>
    <w:p>
      <w:pPr>
        <w:pStyle w:val="2"/>
      </w:pPr>
    </w:p>
    <w:p>
      <w:pPr>
        <w:pStyle w:val="2"/>
      </w:pPr>
      <w:r>
        <w:rPr>
          <w:rFonts w:hint="eastAsia"/>
        </w:rPr>
        <w:t>主要</w:t>
      </w:r>
      <w:r>
        <w:t>论文</w:t>
      </w:r>
      <w:r>
        <w:rPr>
          <w:rFonts w:hint="eastAsia"/>
        </w:rPr>
        <w:t>专</w:t>
      </w:r>
      <w:r>
        <w:t>著目录</w:t>
      </w:r>
      <w:r>
        <w:rPr>
          <w:rFonts w:hint="eastAsia"/>
        </w:rPr>
        <w:t>（</w:t>
      </w:r>
      <w:r>
        <w:t>限8</w:t>
      </w:r>
      <w:r>
        <w:rPr>
          <w:rFonts w:hint="eastAsia"/>
        </w:rPr>
        <w:t>条）</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
        <w:gridCol w:w="761"/>
        <w:gridCol w:w="2386"/>
        <w:gridCol w:w="1134"/>
        <w:gridCol w:w="992"/>
        <w:gridCol w:w="992"/>
        <w:gridCol w:w="1276"/>
        <w:gridCol w:w="1276"/>
        <w:gridCol w:w="1134"/>
        <w:gridCol w:w="992"/>
        <w:gridCol w:w="992"/>
        <w:gridCol w:w="1418"/>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1" w:type="dxa"/>
            <w:vAlign w:val="center"/>
          </w:tcPr>
          <w:p>
            <w:pPr>
              <w:spacing w:line="300" w:lineRule="exact"/>
              <w:jc w:val="center"/>
              <w:rPr>
                <w:rFonts w:ascii="宋体" w:hAnsi="宋体" w:cs="宋体"/>
                <w:sz w:val="18"/>
                <w:szCs w:val="18"/>
              </w:rPr>
            </w:pPr>
            <w:r>
              <w:rPr>
                <w:rFonts w:hint="eastAsia" w:ascii="宋体" w:hAnsi="宋体" w:cs="宋体"/>
                <w:sz w:val="18"/>
                <w:szCs w:val="18"/>
              </w:rPr>
              <w:t>序号</w:t>
            </w:r>
          </w:p>
        </w:tc>
        <w:tc>
          <w:tcPr>
            <w:tcW w:w="761" w:type="dxa"/>
            <w:vAlign w:val="center"/>
          </w:tcPr>
          <w:p>
            <w:pPr>
              <w:spacing w:line="300" w:lineRule="exact"/>
              <w:jc w:val="center"/>
              <w:rPr>
                <w:rFonts w:ascii="宋体" w:hAnsi="宋体" w:cs="宋体"/>
                <w:sz w:val="18"/>
                <w:szCs w:val="18"/>
              </w:rPr>
            </w:pPr>
            <w:r>
              <w:rPr>
                <w:rFonts w:hint="eastAsia" w:ascii="宋体" w:hAnsi="宋体" w:cs="宋体"/>
                <w:sz w:val="18"/>
                <w:szCs w:val="18"/>
              </w:rPr>
              <w:t>论文专著名称</w:t>
            </w:r>
          </w:p>
        </w:tc>
        <w:tc>
          <w:tcPr>
            <w:tcW w:w="2386" w:type="dxa"/>
            <w:vAlign w:val="center"/>
          </w:tcPr>
          <w:p>
            <w:pPr>
              <w:spacing w:line="300" w:lineRule="exact"/>
              <w:jc w:val="center"/>
              <w:rPr>
                <w:rFonts w:ascii="宋体" w:hAnsi="宋体" w:cs="宋体"/>
                <w:sz w:val="18"/>
                <w:szCs w:val="18"/>
              </w:rPr>
            </w:pPr>
            <w:r>
              <w:rPr>
                <w:rFonts w:hint="eastAsia" w:ascii="宋体" w:hAnsi="宋体" w:cs="宋体"/>
                <w:sz w:val="18"/>
                <w:szCs w:val="18"/>
              </w:rPr>
              <w:t>刊名</w:t>
            </w:r>
          </w:p>
        </w:tc>
        <w:tc>
          <w:tcPr>
            <w:tcW w:w="1134" w:type="dxa"/>
            <w:vAlign w:val="center"/>
          </w:tcPr>
          <w:p>
            <w:pPr>
              <w:spacing w:line="300" w:lineRule="exact"/>
              <w:jc w:val="center"/>
              <w:rPr>
                <w:rFonts w:ascii="宋体" w:hAnsi="宋体" w:cs="宋体"/>
                <w:sz w:val="18"/>
                <w:szCs w:val="18"/>
              </w:rPr>
            </w:pPr>
            <w:r>
              <w:rPr>
                <w:rFonts w:hint="eastAsia" w:ascii="宋体" w:hAnsi="宋体" w:cs="宋体"/>
                <w:sz w:val="18"/>
                <w:szCs w:val="18"/>
              </w:rPr>
              <w:t>发表</w:t>
            </w:r>
          </w:p>
          <w:p>
            <w:pPr>
              <w:spacing w:line="300" w:lineRule="exact"/>
              <w:jc w:val="center"/>
              <w:rPr>
                <w:rFonts w:ascii="宋体" w:hAnsi="宋体" w:cs="宋体"/>
                <w:sz w:val="18"/>
                <w:szCs w:val="18"/>
              </w:rPr>
            </w:pPr>
            <w:r>
              <w:rPr>
                <w:rFonts w:hint="eastAsia" w:ascii="宋体" w:hAnsi="宋体" w:cs="宋体"/>
                <w:sz w:val="18"/>
                <w:szCs w:val="18"/>
              </w:rPr>
              <w:t>时间</w:t>
            </w:r>
          </w:p>
        </w:tc>
        <w:tc>
          <w:tcPr>
            <w:tcW w:w="992" w:type="dxa"/>
            <w:vAlign w:val="center"/>
          </w:tcPr>
          <w:p>
            <w:pPr>
              <w:spacing w:line="300" w:lineRule="exact"/>
              <w:jc w:val="center"/>
              <w:rPr>
                <w:rFonts w:ascii="宋体" w:hAnsi="宋体" w:cs="宋体"/>
                <w:sz w:val="18"/>
                <w:szCs w:val="18"/>
              </w:rPr>
            </w:pPr>
            <w:r>
              <w:rPr>
                <w:rFonts w:hint="eastAsia" w:ascii="宋体" w:hAnsi="宋体" w:cs="宋体"/>
                <w:sz w:val="18"/>
                <w:szCs w:val="18"/>
              </w:rPr>
              <w:t>年卷页码（xx年xx卷xx页）</w:t>
            </w:r>
          </w:p>
        </w:tc>
        <w:tc>
          <w:tcPr>
            <w:tcW w:w="992" w:type="dxa"/>
            <w:vAlign w:val="center"/>
          </w:tcPr>
          <w:p>
            <w:pPr>
              <w:spacing w:line="300" w:lineRule="exact"/>
              <w:jc w:val="center"/>
              <w:rPr>
                <w:rFonts w:ascii="宋体" w:hAnsi="宋体" w:cs="宋体"/>
                <w:sz w:val="18"/>
                <w:szCs w:val="18"/>
              </w:rPr>
            </w:pPr>
            <w:r>
              <w:rPr>
                <w:rFonts w:hint="eastAsia" w:ascii="宋体" w:hAnsi="宋体" w:cs="宋体"/>
                <w:sz w:val="18"/>
                <w:szCs w:val="18"/>
              </w:rPr>
              <w:t>作者</w:t>
            </w:r>
          </w:p>
        </w:tc>
        <w:tc>
          <w:tcPr>
            <w:tcW w:w="1276" w:type="dxa"/>
            <w:vAlign w:val="center"/>
          </w:tcPr>
          <w:p>
            <w:pPr>
              <w:spacing w:line="300" w:lineRule="exact"/>
              <w:jc w:val="center"/>
              <w:rPr>
                <w:rFonts w:ascii="宋体" w:hAnsi="宋体" w:cs="宋体"/>
                <w:sz w:val="18"/>
                <w:szCs w:val="18"/>
              </w:rPr>
            </w:pPr>
            <w:r>
              <w:rPr>
                <w:rFonts w:hint="eastAsia" w:ascii="宋体" w:hAnsi="宋体" w:cs="宋体"/>
                <w:sz w:val="18"/>
                <w:szCs w:val="18"/>
              </w:rPr>
              <w:t>通讯作者（含共同作者）</w:t>
            </w:r>
          </w:p>
        </w:tc>
        <w:tc>
          <w:tcPr>
            <w:tcW w:w="1276" w:type="dxa"/>
            <w:vAlign w:val="center"/>
          </w:tcPr>
          <w:p>
            <w:pPr>
              <w:spacing w:line="300" w:lineRule="exact"/>
              <w:jc w:val="center"/>
              <w:rPr>
                <w:rFonts w:ascii="宋体" w:hAnsi="宋体" w:cs="宋体"/>
                <w:sz w:val="18"/>
                <w:szCs w:val="18"/>
              </w:rPr>
            </w:pPr>
            <w:r>
              <w:rPr>
                <w:rFonts w:hint="eastAsia" w:ascii="宋体" w:hAnsi="宋体" w:cs="宋体"/>
                <w:sz w:val="18"/>
                <w:szCs w:val="18"/>
              </w:rPr>
              <w:t>第一作者（含共同作者）</w:t>
            </w:r>
          </w:p>
        </w:tc>
        <w:tc>
          <w:tcPr>
            <w:tcW w:w="1134" w:type="dxa"/>
            <w:vAlign w:val="center"/>
          </w:tcPr>
          <w:p>
            <w:pPr>
              <w:spacing w:line="300" w:lineRule="exact"/>
              <w:jc w:val="center"/>
              <w:rPr>
                <w:rFonts w:ascii="宋体" w:hAnsi="宋体" w:cs="宋体"/>
                <w:sz w:val="18"/>
                <w:szCs w:val="18"/>
              </w:rPr>
            </w:pPr>
            <w:r>
              <w:rPr>
                <w:rFonts w:hint="eastAsia" w:ascii="宋体" w:hAnsi="宋体" w:cs="宋体"/>
                <w:sz w:val="18"/>
                <w:szCs w:val="18"/>
              </w:rPr>
              <w:t>国内</w:t>
            </w:r>
          </w:p>
          <w:p>
            <w:pPr>
              <w:spacing w:line="300" w:lineRule="exact"/>
              <w:jc w:val="center"/>
              <w:rPr>
                <w:rFonts w:ascii="宋体" w:hAnsi="宋体" w:cs="宋体"/>
                <w:sz w:val="18"/>
                <w:szCs w:val="18"/>
              </w:rPr>
            </w:pPr>
            <w:r>
              <w:rPr>
                <w:rFonts w:hint="eastAsia" w:ascii="宋体" w:hAnsi="宋体" w:cs="宋体"/>
                <w:sz w:val="18"/>
                <w:szCs w:val="18"/>
              </w:rPr>
              <w:t>作者</w:t>
            </w:r>
          </w:p>
          <w:p>
            <w:pPr>
              <w:spacing w:line="300" w:lineRule="exact"/>
              <w:jc w:val="center"/>
              <w:rPr>
                <w:rFonts w:ascii="宋体" w:hAnsi="宋体" w:cs="宋体"/>
                <w:sz w:val="18"/>
                <w:szCs w:val="18"/>
              </w:rPr>
            </w:pPr>
            <w:r>
              <w:rPr>
                <w:rFonts w:hint="eastAsia" w:ascii="宋体" w:hAnsi="宋体" w:cs="宋体"/>
                <w:sz w:val="18"/>
                <w:szCs w:val="18"/>
              </w:rPr>
              <w:t>（中文名）</w:t>
            </w:r>
          </w:p>
        </w:tc>
        <w:tc>
          <w:tcPr>
            <w:tcW w:w="992" w:type="dxa"/>
            <w:vAlign w:val="center"/>
          </w:tcPr>
          <w:p>
            <w:pPr>
              <w:spacing w:line="300" w:lineRule="exact"/>
              <w:jc w:val="center"/>
              <w:rPr>
                <w:rFonts w:ascii="宋体" w:hAnsi="宋体" w:cs="宋体"/>
                <w:sz w:val="18"/>
                <w:szCs w:val="18"/>
              </w:rPr>
            </w:pPr>
            <w:r>
              <w:rPr>
                <w:rFonts w:hint="eastAsia" w:ascii="宋体" w:hAnsi="宋体" w:cs="宋体"/>
                <w:sz w:val="18"/>
                <w:szCs w:val="18"/>
              </w:rPr>
              <w:t>他引</w:t>
            </w:r>
          </w:p>
          <w:p>
            <w:pPr>
              <w:spacing w:line="300" w:lineRule="exact"/>
              <w:jc w:val="center"/>
              <w:rPr>
                <w:rFonts w:ascii="宋体" w:hAnsi="宋体" w:cs="宋体"/>
                <w:sz w:val="18"/>
                <w:szCs w:val="18"/>
              </w:rPr>
            </w:pPr>
            <w:r>
              <w:rPr>
                <w:rFonts w:hint="eastAsia" w:ascii="宋体" w:hAnsi="宋体" w:cs="宋体"/>
                <w:sz w:val="18"/>
                <w:szCs w:val="18"/>
              </w:rPr>
              <w:t>总次数</w:t>
            </w:r>
          </w:p>
        </w:tc>
        <w:tc>
          <w:tcPr>
            <w:tcW w:w="992" w:type="dxa"/>
            <w:vAlign w:val="center"/>
          </w:tcPr>
          <w:p>
            <w:pPr>
              <w:spacing w:line="300" w:lineRule="exact"/>
              <w:jc w:val="center"/>
              <w:rPr>
                <w:rFonts w:ascii="宋体" w:hAnsi="宋体" w:cs="宋体"/>
                <w:sz w:val="18"/>
                <w:szCs w:val="18"/>
              </w:rPr>
            </w:pPr>
            <w:r>
              <w:rPr>
                <w:rFonts w:hint="eastAsia" w:ascii="宋体" w:hAnsi="宋体" w:cs="宋体"/>
                <w:sz w:val="18"/>
                <w:szCs w:val="18"/>
              </w:rPr>
              <w:t>检索</w:t>
            </w:r>
          </w:p>
          <w:p>
            <w:pPr>
              <w:spacing w:line="300" w:lineRule="exact"/>
              <w:jc w:val="center"/>
              <w:rPr>
                <w:rFonts w:ascii="宋体" w:hAnsi="宋体" w:cs="宋体"/>
                <w:sz w:val="18"/>
                <w:szCs w:val="18"/>
              </w:rPr>
            </w:pPr>
            <w:r>
              <w:rPr>
                <w:rFonts w:hint="eastAsia" w:ascii="宋体" w:hAnsi="宋体" w:cs="宋体"/>
                <w:sz w:val="18"/>
                <w:szCs w:val="18"/>
              </w:rPr>
              <w:t>数据库</w:t>
            </w:r>
          </w:p>
        </w:tc>
        <w:tc>
          <w:tcPr>
            <w:tcW w:w="1418" w:type="dxa"/>
            <w:vAlign w:val="center"/>
          </w:tcPr>
          <w:p>
            <w:pPr>
              <w:spacing w:line="300" w:lineRule="exact"/>
              <w:jc w:val="center"/>
              <w:rPr>
                <w:rFonts w:ascii="宋体" w:hAnsi="宋体" w:cs="宋体"/>
                <w:sz w:val="18"/>
                <w:szCs w:val="18"/>
              </w:rPr>
            </w:pPr>
            <w:r>
              <w:rPr>
                <w:rFonts w:hint="eastAsia" w:ascii="宋体" w:hAnsi="宋体" w:cs="宋体"/>
                <w:sz w:val="18"/>
                <w:szCs w:val="18"/>
              </w:rPr>
              <w:t>参与人（成果完成人）</w:t>
            </w:r>
          </w:p>
        </w:tc>
        <w:tc>
          <w:tcPr>
            <w:tcW w:w="992" w:type="dxa"/>
            <w:vAlign w:val="center"/>
          </w:tcPr>
          <w:p>
            <w:pPr>
              <w:spacing w:line="300" w:lineRule="exact"/>
              <w:jc w:val="center"/>
              <w:rPr>
                <w:rFonts w:ascii="宋体" w:hAnsi="宋体" w:cs="宋体"/>
                <w:sz w:val="18"/>
                <w:szCs w:val="18"/>
              </w:rPr>
            </w:pPr>
            <w:r>
              <w:rPr>
                <w:rFonts w:hint="eastAsia" w:ascii="宋体" w:hAnsi="宋体" w:cs="宋体"/>
                <w:sz w:val="18"/>
                <w:szCs w:val="18"/>
              </w:rPr>
              <w:t>知识产权是否归 国内所有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61" w:type="dxa"/>
            <w:vAlign w:val="center"/>
          </w:tcPr>
          <w:p>
            <w:pPr>
              <w:spacing w:line="300" w:lineRule="exact"/>
              <w:jc w:val="center"/>
              <w:rPr>
                <w:rFonts w:ascii="宋体" w:hAnsi="宋体" w:cs="宋体"/>
                <w:sz w:val="18"/>
                <w:szCs w:val="18"/>
              </w:rPr>
            </w:pPr>
          </w:p>
        </w:tc>
        <w:tc>
          <w:tcPr>
            <w:tcW w:w="761" w:type="dxa"/>
            <w:vAlign w:val="center"/>
          </w:tcPr>
          <w:p>
            <w:pPr>
              <w:spacing w:line="300" w:lineRule="exact"/>
              <w:jc w:val="center"/>
              <w:rPr>
                <w:rFonts w:ascii="宋体" w:hAnsi="宋体" w:cs="宋体"/>
                <w:sz w:val="18"/>
                <w:szCs w:val="18"/>
              </w:rPr>
            </w:pPr>
          </w:p>
        </w:tc>
        <w:tc>
          <w:tcPr>
            <w:tcW w:w="2386" w:type="dxa"/>
            <w:vAlign w:val="center"/>
          </w:tcPr>
          <w:p>
            <w:pPr>
              <w:spacing w:line="300" w:lineRule="exact"/>
              <w:jc w:val="center"/>
              <w:rPr>
                <w:rFonts w:ascii="宋体" w:hAnsi="宋体" w:cs="宋体"/>
                <w:sz w:val="18"/>
                <w:szCs w:val="18"/>
              </w:rPr>
            </w:pPr>
          </w:p>
        </w:tc>
        <w:tc>
          <w:tcPr>
            <w:tcW w:w="1134" w:type="dxa"/>
            <w:vAlign w:val="center"/>
          </w:tcPr>
          <w:p>
            <w:pPr>
              <w:spacing w:line="300" w:lineRule="exact"/>
              <w:jc w:val="center"/>
              <w:rPr>
                <w:rFonts w:ascii="宋体" w:hAnsi="宋体" w:cs="宋体"/>
                <w:sz w:val="18"/>
                <w:szCs w:val="18"/>
              </w:rPr>
            </w:pPr>
          </w:p>
        </w:tc>
        <w:tc>
          <w:tcPr>
            <w:tcW w:w="992" w:type="dxa"/>
            <w:vAlign w:val="center"/>
          </w:tcPr>
          <w:p>
            <w:pPr>
              <w:spacing w:line="300" w:lineRule="exact"/>
              <w:jc w:val="center"/>
              <w:rPr>
                <w:rFonts w:ascii="宋体" w:hAnsi="宋体" w:cs="宋体"/>
                <w:sz w:val="18"/>
                <w:szCs w:val="18"/>
              </w:rPr>
            </w:pPr>
          </w:p>
        </w:tc>
        <w:tc>
          <w:tcPr>
            <w:tcW w:w="992" w:type="dxa"/>
            <w:vAlign w:val="center"/>
          </w:tcPr>
          <w:p>
            <w:pPr>
              <w:spacing w:line="300" w:lineRule="exact"/>
              <w:jc w:val="center"/>
              <w:rPr>
                <w:rFonts w:ascii="宋体" w:hAnsi="宋体" w:cs="宋体"/>
                <w:sz w:val="18"/>
                <w:szCs w:val="18"/>
              </w:rPr>
            </w:pPr>
          </w:p>
        </w:tc>
        <w:tc>
          <w:tcPr>
            <w:tcW w:w="1276" w:type="dxa"/>
            <w:vAlign w:val="center"/>
          </w:tcPr>
          <w:p>
            <w:pPr>
              <w:spacing w:line="300" w:lineRule="exact"/>
              <w:jc w:val="center"/>
              <w:rPr>
                <w:rFonts w:ascii="宋体" w:hAnsi="宋体" w:cs="宋体"/>
                <w:sz w:val="18"/>
                <w:szCs w:val="18"/>
              </w:rPr>
            </w:pPr>
          </w:p>
        </w:tc>
        <w:tc>
          <w:tcPr>
            <w:tcW w:w="1276" w:type="dxa"/>
            <w:vAlign w:val="center"/>
          </w:tcPr>
          <w:p>
            <w:pPr>
              <w:spacing w:line="300" w:lineRule="exact"/>
              <w:jc w:val="center"/>
              <w:rPr>
                <w:rFonts w:ascii="宋体" w:hAnsi="宋体" w:cs="宋体"/>
                <w:sz w:val="18"/>
                <w:szCs w:val="18"/>
              </w:rPr>
            </w:pPr>
          </w:p>
        </w:tc>
        <w:tc>
          <w:tcPr>
            <w:tcW w:w="1134" w:type="dxa"/>
            <w:vAlign w:val="center"/>
          </w:tcPr>
          <w:p>
            <w:pPr>
              <w:spacing w:line="300" w:lineRule="exact"/>
              <w:jc w:val="center"/>
              <w:rPr>
                <w:rFonts w:ascii="宋体" w:hAnsi="宋体" w:cs="宋体"/>
                <w:sz w:val="18"/>
                <w:szCs w:val="18"/>
              </w:rPr>
            </w:pPr>
          </w:p>
        </w:tc>
        <w:tc>
          <w:tcPr>
            <w:tcW w:w="992" w:type="dxa"/>
            <w:vAlign w:val="center"/>
          </w:tcPr>
          <w:p>
            <w:pPr>
              <w:spacing w:line="300" w:lineRule="exact"/>
              <w:jc w:val="center"/>
              <w:rPr>
                <w:rFonts w:ascii="宋体" w:hAnsi="宋体" w:cs="宋体"/>
                <w:sz w:val="18"/>
                <w:szCs w:val="18"/>
              </w:rPr>
            </w:pPr>
          </w:p>
        </w:tc>
        <w:tc>
          <w:tcPr>
            <w:tcW w:w="992" w:type="dxa"/>
            <w:vAlign w:val="center"/>
          </w:tcPr>
          <w:p>
            <w:pPr>
              <w:spacing w:line="300" w:lineRule="exact"/>
              <w:jc w:val="center"/>
              <w:rPr>
                <w:rFonts w:ascii="宋体" w:hAnsi="宋体" w:cs="宋体"/>
                <w:sz w:val="18"/>
                <w:szCs w:val="18"/>
              </w:rPr>
            </w:pPr>
          </w:p>
        </w:tc>
        <w:tc>
          <w:tcPr>
            <w:tcW w:w="1418" w:type="dxa"/>
            <w:vAlign w:val="center"/>
          </w:tcPr>
          <w:p>
            <w:pPr>
              <w:spacing w:line="300" w:lineRule="exact"/>
              <w:jc w:val="center"/>
              <w:rPr>
                <w:rFonts w:ascii="宋体" w:hAnsi="宋体" w:cs="宋体"/>
                <w:sz w:val="18"/>
                <w:szCs w:val="18"/>
              </w:rPr>
            </w:pPr>
          </w:p>
        </w:tc>
        <w:tc>
          <w:tcPr>
            <w:tcW w:w="992" w:type="dxa"/>
            <w:vAlign w:val="center"/>
          </w:tcPr>
          <w:p>
            <w:pPr>
              <w:spacing w:line="300" w:lineRule="exact"/>
              <w:jc w:val="cente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61" w:type="dxa"/>
            <w:vAlign w:val="center"/>
          </w:tcPr>
          <w:p>
            <w:pPr>
              <w:spacing w:line="300" w:lineRule="exact"/>
              <w:jc w:val="center"/>
              <w:rPr>
                <w:rFonts w:ascii="宋体" w:hAnsi="宋体" w:cs="宋体"/>
                <w:sz w:val="18"/>
                <w:szCs w:val="18"/>
              </w:rPr>
            </w:pPr>
          </w:p>
        </w:tc>
        <w:tc>
          <w:tcPr>
            <w:tcW w:w="761" w:type="dxa"/>
            <w:vAlign w:val="center"/>
          </w:tcPr>
          <w:p>
            <w:pPr>
              <w:spacing w:line="300" w:lineRule="exact"/>
              <w:jc w:val="center"/>
              <w:rPr>
                <w:rFonts w:ascii="宋体" w:hAnsi="宋体" w:cs="宋体"/>
                <w:sz w:val="18"/>
                <w:szCs w:val="18"/>
              </w:rPr>
            </w:pPr>
          </w:p>
        </w:tc>
        <w:tc>
          <w:tcPr>
            <w:tcW w:w="2386" w:type="dxa"/>
            <w:vAlign w:val="center"/>
          </w:tcPr>
          <w:p>
            <w:pPr>
              <w:spacing w:line="300" w:lineRule="exact"/>
              <w:jc w:val="center"/>
              <w:rPr>
                <w:rFonts w:ascii="宋体" w:hAnsi="宋体" w:cs="宋体"/>
                <w:sz w:val="18"/>
                <w:szCs w:val="18"/>
              </w:rPr>
            </w:pPr>
          </w:p>
        </w:tc>
        <w:tc>
          <w:tcPr>
            <w:tcW w:w="1134" w:type="dxa"/>
            <w:vAlign w:val="center"/>
          </w:tcPr>
          <w:p>
            <w:pPr>
              <w:spacing w:line="300" w:lineRule="exact"/>
              <w:jc w:val="center"/>
              <w:rPr>
                <w:rFonts w:ascii="宋体" w:hAnsi="宋体" w:cs="宋体"/>
                <w:sz w:val="18"/>
                <w:szCs w:val="18"/>
              </w:rPr>
            </w:pPr>
          </w:p>
        </w:tc>
        <w:tc>
          <w:tcPr>
            <w:tcW w:w="992" w:type="dxa"/>
            <w:vAlign w:val="center"/>
          </w:tcPr>
          <w:p>
            <w:pPr>
              <w:spacing w:line="300" w:lineRule="exact"/>
              <w:jc w:val="center"/>
              <w:rPr>
                <w:rFonts w:ascii="宋体" w:hAnsi="宋体" w:cs="宋体"/>
                <w:sz w:val="18"/>
                <w:szCs w:val="18"/>
              </w:rPr>
            </w:pPr>
          </w:p>
        </w:tc>
        <w:tc>
          <w:tcPr>
            <w:tcW w:w="992" w:type="dxa"/>
            <w:vAlign w:val="center"/>
          </w:tcPr>
          <w:p>
            <w:pPr>
              <w:spacing w:line="300" w:lineRule="exact"/>
              <w:jc w:val="center"/>
              <w:rPr>
                <w:rFonts w:ascii="宋体" w:hAnsi="宋体" w:cs="宋体"/>
                <w:sz w:val="18"/>
                <w:szCs w:val="18"/>
              </w:rPr>
            </w:pPr>
          </w:p>
        </w:tc>
        <w:tc>
          <w:tcPr>
            <w:tcW w:w="1276" w:type="dxa"/>
            <w:vAlign w:val="center"/>
          </w:tcPr>
          <w:p>
            <w:pPr>
              <w:spacing w:line="300" w:lineRule="exact"/>
              <w:jc w:val="center"/>
              <w:rPr>
                <w:rFonts w:ascii="宋体" w:hAnsi="宋体" w:cs="宋体"/>
                <w:sz w:val="18"/>
                <w:szCs w:val="18"/>
              </w:rPr>
            </w:pPr>
          </w:p>
        </w:tc>
        <w:tc>
          <w:tcPr>
            <w:tcW w:w="1276" w:type="dxa"/>
            <w:vAlign w:val="center"/>
          </w:tcPr>
          <w:p>
            <w:pPr>
              <w:spacing w:line="300" w:lineRule="exact"/>
              <w:jc w:val="center"/>
              <w:rPr>
                <w:rFonts w:ascii="宋体" w:hAnsi="宋体" w:cs="宋体"/>
                <w:sz w:val="18"/>
                <w:szCs w:val="18"/>
              </w:rPr>
            </w:pPr>
          </w:p>
        </w:tc>
        <w:tc>
          <w:tcPr>
            <w:tcW w:w="1134" w:type="dxa"/>
            <w:vAlign w:val="center"/>
          </w:tcPr>
          <w:p>
            <w:pPr>
              <w:spacing w:line="300" w:lineRule="exact"/>
              <w:jc w:val="center"/>
              <w:rPr>
                <w:rFonts w:ascii="宋体" w:hAnsi="宋体" w:cs="宋体"/>
                <w:sz w:val="18"/>
                <w:szCs w:val="18"/>
              </w:rPr>
            </w:pPr>
          </w:p>
        </w:tc>
        <w:tc>
          <w:tcPr>
            <w:tcW w:w="992" w:type="dxa"/>
            <w:vAlign w:val="center"/>
          </w:tcPr>
          <w:p>
            <w:pPr>
              <w:spacing w:line="300" w:lineRule="exact"/>
              <w:jc w:val="center"/>
              <w:rPr>
                <w:rFonts w:ascii="宋体" w:hAnsi="宋体" w:cs="宋体"/>
                <w:sz w:val="18"/>
                <w:szCs w:val="18"/>
              </w:rPr>
            </w:pPr>
          </w:p>
        </w:tc>
        <w:tc>
          <w:tcPr>
            <w:tcW w:w="992" w:type="dxa"/>
            <w:vAlign w:val="center"/>
          </w:tcPr>
          <w:p>
            <w:pPr>
              <w:spacing w:line="300" w:lineRule="exact"/>
              <w:jc w:val="center"/>
              <w:rPr>
                <w:rFonts w:ascii="宋体" w:hAnsi="宋体" w:cs="宋体"/>
                <w:sz w:val="18"/>
                <w:szCs w:val="18"/>
              </w:rPr>
            </w:pPr>
          </w:p>
        </w:tc>
        <w:tc>
          <w:tcPr>
            <w:tcW w:w="1418" w:type="dxa"/>
            <w:vAlign w:val="center"/>
          </w:tcPr>
          <w:p>
            <w:pPr>
              <w:spacing w:line="300" w:lineRule="exact"/>
              <w:jc w:val="center"/>
              <w:rPr>
                <w:rFonts w:ascii="宋体" w:hAnsi="宋体" w:cs="宋体"/>
                <w:sz w:val="18"/>
                <w:szCs w:val="18"/>
              </w:rPr>
            </w:pPr>
          </w:p>
        </w:tc>
        <w:tc>
          <w:tcPr>
            <w:tcW w:w="992" w:type="dxa"/>
            <w:vAlign w:val="center"/>
          </w:tcPr>
          <w:p>
            <w:pPr>
              <w:spacing w:line="300" w:lineRule="exact"/>
              <w:jc w:val="cente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61" w:type="dxa"/>
            <w:vAlign w:val="center"/>
          </w:tcPr>
          <w:p>
            <w:pPr>
              <w:spacing w:line="300" w:lineRule="exact"/>
              <w:jc w:val="center"/>
              <w:rPr>
                <w:rFonts w:ascii="宋体" w:hAnsi="宋体" w:cs="宋体"/>
                <w:sz w:val="18"/>
                <w:szCs w:val="18"/>
              </w:rPr>
            </w:pPr>
          </w:p>
        </w:tc>
        <w:tc>
          <w:tcPr>
            <w:tcW w:w="761" w:type="dxa"/>
            <w:vAlign w:val="center"/>
          </w:tcPr>
          <w:p>
            <w:pPr>
              <w:spacing w:line="300" w:lineRule="exact"/>
              <w:jc w:val="center"/>
              <w:rPr>
                <w:rFonts w:ascii="宋体" w:hAnsi="宋体" w:cs="宋体"/>
                <w:sz w:val="18"/>
                <w:szCs w:val="18"/>
              </w:rPr>
            </w:pPr>
          </w:p>
        </w:tc>
        <w:tc>
          <w:tcPr>
            <w:tcW w:w="2386" w:type="dxa"/>
            <w:vAlign w:val="center"/>
          </w:tcPr>
          <w:p>
            <w:pPr>
              <w:spacing w:line="300" w:lineRule="exact"/>
              <w:jc w:val="center"/>
              <w:rPr>
                <w:rFonts w:ascii="宋体" w:hAnsi="宋体" w:cs="宋体"/>
                <w:sz w:val="18"/>
                <w:szCs w:val="18"/>
              </w:rPr>
            </w:pPr>
          </w:p>
        </w:tc>
        <w:tc>
          <w:tcPr>
            <w:tcW w:w="1134" w:type="dxa"/>
            <w:vAlign w:val="center"/>
          </w:tcPr>
          <w:p>
            <w:pPr>
              <w:spacing w:line="300" w:lineRule="exact"/>
              <w:jc w:val="center"/>
              <w:rPr>
                <w:rFonts w:ascii="宋体" w:hAnsi="宋体" w:cs="宋体"/>
                <w:sz w:val="18"/>
                <w:szCs w:val="18"/>
              </w:rPr>
            </w:pPr>
          </w:p>
        </w:tc>
        <w:tc>
          <w:tcPr>
            <w:tcW w:w="992" w:type="dxa"/>
            <w:vAlign w:val="center"/>
          </w:tcPr>
          <w:p>
            <w:pPr>
              <w:spacing w:line="300" w:lineRule="exact"/>
              <w:jc w:val="center"/>
              <w:rPr>
                <w:rFonts w:ascii="宋体" w:hAnsi="宋体" w:cs="宋体"/>
                <w:sz w:val="18"/>
                <w:szCs w:val="18"/>
              </w:rPr>
            </w:pPr>
          </w:p>
        </w:tc>
        <w:tc>
          <w:tcPr>
            <w:tcW w:w="992" w:type="dxa"/>
            <w:vAlign w:val="center"/>
          </w:tcPr>
          <w:p>
            <w:pPr>
              <w:spacing w:line="300" w:lineRule="exact"/>
              <w:jc w:val="center"/>
              <w:rPr>
                <w:rFonts w:ascii="宋体" w:hAnsi="宋体" w:cs="宋体"/>
                <w:sz w:val="18"/>
                <w:szCs w:val="18"/>
              </w:rPr>
            </w:pPr>
          </w:p>
        </w:tc>
        <w:tc>
          <w:tcPr>
            <w:tcW w:w="1276" w:type="dxa"/>
            <w:vAlign w:val="center"/>
          </w:tcPr>
          <w:p>
            <w:pPr>
              <w:spacing w:line="300" w:lineRule="exact"/>
              <w:jc w:val="center"/>
              <w:rPr>
                <w:rFonts w:ascii="宋体" w:hAnsi="宋体" w:cs="宋体"/>
                <w:sz w:val="18"/>
                <w:szCs w:val="18"/>
              </w:rPr>
            </w:pPr>
          </w:p>
        </w:tc>
        <w:tc>
          <w:tcPr>
            <w:tcW w:w="1276" w:type="dxa"/>
            <w:vAlign w:val="center"/>
          </w:tcPr>
          <w:p>
            <w:pPr>
              <w:spacing w:line="300" w:lineRule="exact"/>
              <w:jc w:val="center"/>
              <w:rPr>
                <w:rFonts w:ascii="宋体" w:hAnsi="宋体" w:cs="宋体"/>
                <w:sz w:val="18"/>
                <w:szCs w:val="18"/>
              </w:rPr>
            </w:pPr>
          </w:p>
        </w:tc>
        <w:tc>
          <w:tcPr>
            <w:tcW w:w="1134" w:type="dxa"/>
            <w:vAlign w:val="center"/>
          </w:tcPr>
          <w:p>
            <w:pPr>
              <w:spacing w:line="300" w:lineRule="exact"/>
              <w:jc w:val="center"/>
              <w:rPr>
                <w:rFonts w:ascii="宋体" w:hAnsi="宋体" w:cs="宋体"/>
                <w:sz w:val="18"/>
                <w:szCs w:val="18"/>
              </w:rPr>
            </w:pPr>
          </w:p>
        </w:tc>
        <w:tc>
          <w:tcPr>
            <w:tcW w:w="992" w:type="dxa"/>
            <w:vAlign w:val="center"/>
          </w:tcPr>
          <w:p>
            <w:pPr>
              <w:spacing w:line="300" w:lineRule="exact"/>
              <w:jc w:val="center"/>
              <w:rPr>
                <w:rFonts w:ascii="宋体" w:hAnsi="宋体" w:cs="宋体"/>
                <w:sz w:val="18"/>
                <w:szCs w:val="18"/>
              </w:rPr>
            </w:pPr>
          </w:p>
        </w:tc>
        <w:tc>
          <w:tcPr>
            <w:tcW w:w="992" w:type="dxa"/>
            <w:vAlign w:val="center"/>
          </w:tcPr>
          <w:p>
            <w:pPr>
              <w:spacing w:line="300" w:lineRule="exact"/>
              <w:jc w:val="center"/>
              <w:rPr>
                <w:rFonts w:ascii="宋体" w:hAnsi="宋体" w:cs="宋体"/>
                <w:sz w:val="18"/>
                <w:szCs w:val="18"/>
              </w:rPr>
            </w:pPr>
          </w:p>
        </w:tc>
        <w:tc>
          <w:tcPr>
            <w:tcW w:w="1418" w:type="dxa"/>
            <w:vAlign w:val="center"/>
          </w:tcPr>
          <w:p>
            <w:pPr>
              <w:spacing w:line="300" w:lineRule="exact"/>
              <w:jc w:val="center"/>
              <w:rPr>
                <w:rFonts w:ascii="宋体" w:hAnsi="宋体" w:cs="宋体"/>
                <w:sz w:val="18"/>
                <w:szCs w:val="18"/>
              </w:rPr>
            </w:pPr>
          </w:p>
        </w:tc>
        <w:tc>
          <w:tcPr>
            <w:tcW w:w="992" w:type="dxa"/>
            <w:vAlign w:val="center"/>
          </w:tcPr>
          <w:p>
            <w:pPr>
              <w:spacing w:line="300" w:lineRule="exact"/>
              <w:jc w:val="cente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61" w:type="dxa"/>
            <w:vAlign w:val="center"/>
          </w:tcPr>
          <w:p>
            <w:pPr>
              <w:spacing w:line="300" w:lineRule="exact"/>
              <w:jc w:val="center"/>
              <w:rPr>
                <w:rFonts w:ascii="宋体" w:hAnsi="宋体" w:cs="宋体"/>
                <w:sz w:val="18"/>
                <w:szCs w:val="18"/>
              </w:rPr>
            </w:pPr>
          </w:p>
        </w:tc>
        <w:tc>
          <w:tcPr>
            <w:tcW w:w="761" w:type="dxa"/>
            <w:vAlign w:val="center"/>
          </w:tcPr>
          <w:p>
            <w:pPr>
              <w:spacing w:line="300" w:lineRule="exact"/>
              <w:jc w:val="center"/>
              <w:rPr>
                <w:rFonts w:ascii="宋体" w:hAnsi="宋体" w:cs="宋体"/>
                <w:sz w:val="18"/>
                <w:szCs w:val="18"/>
              </w:rPr>
            </w:pPr>
          </w:p>
        </w:tc>
        <w:tc>
          <w:tcPr>
            <w:tcW w:w="2386" w:type="dxa"/>
            <w:vAlign w:val="center"/>
          </w:tcPr>
          <w:p>
            <w:pPr>
              <w:spacing w:line="300" w:lineRule="exact"/>
              <w:jc w:val="center"/>
              <w:rPr>
                <w:rFonts w:ascii="宋体" w:hAnsi="宋体" w:cs="宋体"/>
                <w:sz w:val="18"/>
                <w:szCs w:val="18"/>
              </w:rPr>
            </w:pPr>
          </w:p>
        </w:tc>
        <w:tc>
          <w:tcPr>
            <w:tcW w:w="1134" w:type="dxa"/>
            <w:vAlign w:val="center"/>
          </w:tcPr>
          <w:p>
            <w:pPr>
              <w:spacing w:line="300" w:lineRule="exact"/>
              <w:jc w:val="center"/>
              <w:rPr>
                <w:rFonts w:ascii="宋体" w:hAnsi="宋体" w:cs="宋体"/>
                <w:sz w:val="18"/>
                <w:szCs w:val="18"/>
              </w:rPr>
            </w:pPr>
          </w:p>
        </w:tc>
        <w:tc>
          <w:tcPr>
            <w:tcW w:w="992" w:type="dxa"/>
            <w:vAlign w:val="center"/>
          </w:tcPr>
          <w:p>
            <w:pPr>
              <w:spacing w:line="300" w:lineRule="exact"/>
              <w:jc w:val="center"/>
              <w:rPr>
                <w:rFonts w:ascii="宋体" w:hAnsi="宋体" w:cs="宋体"/>
                <w:sz w:val="18"/>
                <w:szCs w:val="18"/>
              </w:rPr>
            </w:pPr>
          </w:p>
        </w:tc>
        <w:tc>
          <w:tcPr>
            <w:tcW w:w="992" w:type="dxa"/>
            <w:vAlign w:val="center"/>
          </w:tcPr>
          <w:p>
            <w:pPr>
              <w:spacing w:line="300" w:lineRule="exact"/>
              <w:jc w:val="center"/>
              <w:rPr>
                <w:rFonts w:ascii="宋体" w:hAnsi="宋体" w:cs="宋体"/>
                <w:sz w:val="18"/>
                <w:szCs w:val="18"/>
              </w:rPr>
            </w:pPr>
          </w:p>
        </w:tc>
        <w:tc>
          <w:tcPr>
            <w:tcW w:w="1276" w:type="dxa"/>
            <w:vAlign w:val="center"/>
          </w:tcPr>
          <w:p>
            <w:pPr>
              <w:spacing w:line="300" w:lineRule="exact"/>
              <w:jc w:val="center"/>
              <w:rPr>
                <w:rFonts w:ascii="宋体" w:hAnsi="宋体" w:cs="宋体"/>
                <w:sz w:val="18"/>
                <w:szCs w:val="18"/>
              </w:rPr>
            </w:pPr>
          </w:p>
        </w:tc>
        <w:tc>
          <w:tcPr>
            <w:tcW w:w="1276" w:type="dxa"/>
            <w:vAlign w:val="center"/>
          </w:tcPr>
          <w:p>
            <w:pPr>
              <w:spacing w:line="300" w:lineRule="exact"/>
              <w:jc w:val="center"/>
              <w:rPr>
                <w:rFonts w:ascii="宋体" w:hAnsi="宋体" w:cs="宋体"/>
                <w:sz w:val="18"/>
                <w:szCs w:val="18"/>
              </w:rPr>
            </w:pPr>
          </w:p>
        </w:tc>
        <w:tc>
          <w:tcPr>
            <w:tcW w:w="1134" w:type="dxa"/>
            <w:vAlign w:val="center"/>
          </w:tcPr>
          <w:p>
            <w:pPr>
              <w:spacing w:line="300" w:lineRule="exact"/>
              <w:jc w:val="center"/>
              <w:rPr>
                <w:rFonts w:ascii="宋体" w:hAnsi="宋体" w:cs="宋体"/>
                <w:sz w:val="18"/>
                <w:szCs w:val="18"/>
              </w:rPr>
            </w:pPr>
          </w:p>
        </w:tc>
        <w:tc>
          <w:tcPr>
            <w:tcW w:w="992" w:type="dxa"/>
            <w:vAlign w:val="center"/>
          </w:tcPr>
          <w:p>
            <w:pPr>
              <w:spacing w:line="300" w:lineRule="exact"/>
              <w:jc w:val="center"/>
              <w:rPr>
                <w:rFonts w:ascii="宋体" w:hAnsi="宋体" w:cs="宋体"/>
                <w:sz w:val="18"/>
                <w:szCs w:val="18"/>
              </w:rPr>
            </w:pPr>
          </w:p>
        </w:tc>
        <w:tc>
          <w:tcPr>
            <w:tcW w:w="992" w:type="dxa"/>
            <w:vAlign w:val="center"/>
          </w:tcPr>
          <w:p>
            <w:pPr>
              <w:spacing w:line="300" w:lineRule="exact"/>
              <w:jc w:val="center"/>
              <w:rPr>
                <w:rFonts w:ascii="宋体" w:hAnsi="宋体" w:cs="宋体"/>
                <w:sz w:val="18"/>
                <w:szCs w:val="18"/>
              </w:rPr>
            </w:pPr>
          </w:p>
        </w:tc>
        <w:tc>
          <w:tcPr>
            <w:tcW w:w="1418" w:type="dxa"/>
            <w:vAlign w:val="center"/>
          </w:tcPr>
          <w:p>
            <w:pPr>
              <w:spacing w:line="300" w:lineRule="exact"/>
              <w:jc w:val="center"/>
              <w:rPr>
                <w:rFonts w:ascii="宋体" w:hAnsi="宋体" w:cs="宋体"/>
                <w:sz w:val="18"/>
                <w:szCs w:val="18"/>
              </w:rPr>
            </w:pPr>
          </w:p>
        </w:tc>
        <w:tc>
          <w:tcPr>
            <w:tcW w:w="992" w:type="dxa"/>
            <w:vAlign w:val="center"/>
          </w:tcPr>
          <w:p>
            <w:pPr>
              <w:spacing w:line="300" w:lineRule="exact"/>
              <w:jc w:val="cente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61" w:type="dxa"/>
            <w:vAlign w:val="center"/>
          </w:tcPr>
          <w:p>
            <w:pPr>
              <w:spacing w:line="300" w:lineRule="exact"/>
              <w:jc w:val="center"/>
              <w:rPr>
                <w:rFonts w:ascii="宋体" w:hAnsi="宋体" w:cs="宋体"/>
                <w:sz w:val="18"/>
                <w:szCs w:val="18"/>
              </w:rPr>
            </w:pPr>
          </w:p>
        </w:tc>
        <w:tc>
          <w:tcPr>
            <w:tcW w:w="761" w:type="dxa"/>
            <w:vAlign w:val="center"/>
          </w:tcPr>
          <w:p>
            <w:pPr>
              <w:spacing w:line="300" w:lineRule="exact"/>
              <w:jc w:val="center"/>
              <w:rPr>
                <w:rFonts w:ascii="宋体" w:hAnsi="宋体" w:cs="宋体"/>
                <w:sz w:val="18"/>
                <w:szCs w:val="18"/>
              </w:rPr>
            </w:pPr>
          </w:p>
        </w:tc>
        <w:tc>
          <w:tcPr>
            <w:tcW w:w="2386" w:type="dxa"/>
            <w:vAlign w:val="center"/>
          </w:tcPr>
          <w:p>
            <w:pPr>
              <w:spacing w:line="300" w:lineRule="exact"/>
              <w:jc w:val="center"/>
              <w:rPr>
                <w:rFonts w:ascii="宋体" w:hAnsi="宋体" w:cs="宋体"/>
                <w:sz w:val="18"/>
                <w:szCs w:val="18"/>
              </w:rPr>
            </w:pPr>
          </w:p>
        </w:tc>
        <w:tc>
          <w:tcPr>
            <w:tcW w:w="1134" w:type="dxa"/>
            <w:vAlign w:val="center"/>
          </w:tcPr>
          <w:p>
            <w:pPr>
              <w:spacing w:line="300" w:lineRule="exact"/>
              <w:jc w:val="center"/>
              <w:rPr>
                <w:rFonts w:ascii="宋体" w:hAnsi="宋体" w:cs="宋体"/>
                <w:sz w:val="18"/>
                <w:szCs w:val="18"/>
              </w:rPr>
            </w:pPr>
          </w:p>
        </w:tc>
        <w:tc>
          <w:tcPr>
            <w:tcW w:w="992" w:type="dxa"/>
            <w:vAlign w:val="center"/>
          </w:tcPr>
          <w:p>
            <w:pPr>
              <w:spacing w:line="300" w:lineRule="exact"/>
              <w:jc w:val="center"/>
              <w:rPr>
                <w:rFonts w:ascii="宋体" w:hAnsi="宋体" w:cs="宋体"/>
                <w:sz w:val="18"/>
                <w:szCs w:val="18"/>
              </w:rPr>
            </w:pPr>
          </w:p>
        </w:tc>
        <w:tc>
          <w:tcPr>
            <w:tcW w:w="992" w:type="dxa"/>
            <w:vAlign w:val="center"/>
          </w:tcPr>
          <w:p>
            <w:pPr>
              <w:spacing w:line="300" w:lineRule="exact"/>
              <w:jc w:val="center"/>
              <w:rPr>
                <w:rFonts w:ascii="宋体" w:hAnsi="宋体" w:cs="宋体"/>
                <w:sz w:val="18"/>
                <w:szCs w:val="18"/>
              </w:rPr>
            </w:pPr>
          </w:p>
        </w:tc>
        <w:tc>
          <w:tcPr>
            <w:tcW w:w="1276" w:type="dxa"/>
            <w:vAlign w:val="center"/>
          </w:tcPr>
          <w:p>
            <w:pPr>
              <w:spacing w:line="300" w:lineRule="exact"/>
              <w:jc w:val="center"/>
              <w:rPr>
                <w:rFonts w:ascii="宋体" w:hAnsi="宋体" w:cs="宋体"/>
                <w:sz w:val="18"/>
                <w:szCs w:val="18"/>
              </w:rPr>
            </w:pPr>
          </w:p>
        </w:tc>
        <w:tc>
          <w:tcPr>
            <w:tcW w:w="1276" w:type="dxa"/>
            <w:vAlign w:val="center"/>
          </w:tcPr>
          <w:p>
            <w:pPr>
              <w:spacing w:line="300" w:lineRule="exact"/>
              <w:jc w:val="center"/>
              <w:rPr>
                <w:rFonts w:ascii="宋体" w:hAnsi="宋体" w:cs="宋体"/>
                <w:sz w:val="18"/>
                <w:szCs w:val="18"/>
              </w:rPr>
            </w:pPr>
          </w:p>
        </w:tc>
        <w:tc>
          <w:tcPr>
            <w:tcW w:w="1134" w:type="dxa"/>
            <w:vAlign w:val="center"/>
          </w:tcPr>
          <w:p>
            <w:pPr>
              <w:spacing w:line="300" w:lineRule="exact"/>
              <w:jc w:val="center"/>
              <w:rPr>
                <w:rFonts w:ascii="宋体" w:hAnsi="宋体" w:cs="宋体"/>
                <w:sz w:val="18"/>
                <w:szCs w:val="18"/>
              </w:rPr>
            </w:pPr>
          </w:p>
        </w:tc>
        <w:tc>
          <w:tcPr>
            <w:tcW w:w="992" w:type="dxa"/>
            <w:vAlign w:val="center"/>
          </w:tcPr>
          <w:p>
            <w:pPr>
              <w:spacing w:line="300" w:lineRule="exact"/>
              <w:jc w:val="center"/>
              <w:rPr>
                <w:rFonts w:ascii="宋体" w:hAnsi="宋体" w:cs="宋体"/>
                <w:sz w:val="18"/>
                <w:szCs w:val="18"/>
              </w:rPr>
            </w:pPr>
          </w:p>
        </w:tc>
        <w:tc>
          <w:tcPr>
            <w:tcW w:w="992" w:type="dxa"/>
            <w:vAlign w:val="center"/>
          </w:tcPr>
          <w:p>
            <w:pPr>
              <w:spacing w:line="300" w:lineRule="exact"/>
              <w:jc w:val="center"/>
              <w:rPr>
                <w:rFonts w:ascii="宋体" w:hAnsi="宋体" w:cs="宋体"/>
                <w:sz w:val="18"/>
                <w:szCs w:val="18"/>
              </w:rPr>
            </w:pPr>
          </w:p>
        </w:tc>
        <w:tc>
          <w:tcPr>
            <w:tcW w:w="1418" w:type="dxa"/>
            <w:vAlign w:val="center"/>
          </w:tcPr>
          <w:p>
            <w:pPr>
              <w:spacing w:line="300" w:lineRule="exact"/>
              <w:jc w:val="center"/>
              <w:rPr>
                <w:rFonts w:ascii="宋体" w:hAnsi="宋体" w:cs="宋体"/>
                <w:sz w:val="18"/>
                <w:szCs w:val="18"/>
              </w:rPr>
            </w:pPr>
          </w:p>
        </w:tc>
        <w:tc>
          <w:tcPr>
            <w:tcW w:w="992" w:type="dxa"/>
            <w:vAlign w:val="center"/>
          </w:tcPr>
          <w:p>
            <w:pPr>
              <w:spacing w:line="300" w:lineRule="exact"/>
              <w:jc w:val="cente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61" w:type="dxa"/>
            <w:vAlign w:val="center"/>
          </w:tcPr>
          <w:p>
            <w:pPr>
              <w:spacing w:line="300" w:lineRule="exact"/>
              <w:jc w:val="center"/>
              <w:rPr>
                <w:rFonts w:ascii="宋体" w:hAnsi="宋体" w:cs="宋体"/>
                <w:sz w:val="18"/>
                <w:szCs w:val="18"/>
              </w:rPr>
            </w:pPr>
          </w:p>
        </w:tc>
        <w:tc>
          <w:tcPr>
            <w:tcW w:w="761" w:type="dxa"/>
            <w:vAlign w:val="center"/>
          </w:tcPr>
          <w:p>
            <w:pPr>
              <w:spacing w:line="300" w:lineRule="exact"/>
              <w:jc w:val="center"/>
              <w:rPr>
                <w:rFonts w:ascii="宋体" w:hAnsi="宋体" w:cs="宋体"/>
                <w:sz w:val="18"/>
                <w:szCs w:val="18"/>
              </w:rPr>
            </w:pPr>
          </w:p>
        </w:tc>
        <w:tc>
          <w:tcPr>
            <w:tcW w:w="2386" w:type="dxa"/>
            <w:vAlign w:val="center"/>
          </w:tcPr>
          <w:p>
            <w:pPr>
              <w:spacing w:line="300" w:lineRule="exact"/>
              <w:jc w:val="center"/>
              <w:rPr>
                <w:rFonts w:ascii="宋体" w:hAnsi="宋体" w:cs="宋体"/>
                <w:sz w:val="18"/>
                <w:szCs w:val="18"/>
              </w:rPr>
            </w:pPr>
          </w:p>
        </w:tc>
        <w:tc>
          <w:tcPr>
            <w:tcW w:w="1134" w:type="dxa"/>
            <w:vAlign w:val="center"/>
          </w:tcPr>
          <w:p>
            <w:pPr>
              <w:spacing w:line="300" w:lineRule="exact"/>
              <w:jc w:val="center"/>
              <w:rPr>
                <w:rFonts w:ascii="宋体" w:hAnsi="宋体" w:cs="宋体"/>
                <w:sz w:val="18"/>
                <w:szCs w:val="18"/>
              </w:rPr>
            </w:pPr>
          </w:p>
        </w:tc>
        <w:tc>
          <w:tcPr>
            <w:tcW w:w="992" w:type="dxa"/>
            <w:vAlign w:val="center"/>
          </w:tcPr>
          <w:p>
            <w:pPr>
              <w:spacing w:line="300" w:lineRule="exact"/>
              <w:jc w:val="center"/>
              <w:rPr>
                <w:rFonts w:ascii="宋体" w:hAnsi="宋体" w:cs="宋体"/>
                <w:sz w:val="18"/>
                <w:szCs w:val="18"/>
              </w:rPr>
            </w:pPr>
          </w:p>
        </w:tc>
        <w:tc>
          <w:tcPr>
            <w:tcW w:w="992" w:type="dxa"/>
            <w:vAlign w:val="center"/>
          </w:tcPr>
          <w:p>
            <w:pPr>
              <w:spacing w:line="300" w:lineRule="exact"/>
              <w:jc w:val="center"/>
              <w:rPr>
                <w:rFonts w:ascii="宋体" w:hAnsi="宋体" w:cs="宋体"/>
                <w:sz w:val="18"/>
                <w:szCs w:val="18"/>
              </w:rPr>
            </w:pPr>
          </w:p>
        </w:tc>
        <w:tc>
          <w:tcPr>
            <w:tcW w:w="1276" w:type="dxa"/>
            <w:vAlign w:val="center"/>
          </w:tcPr>
          <w:p>
            <w:pPr>
              <w:spacing w:line="300" w:lineRule="exact"/>
              <w:jc w:val="center"/>
              <w:rPr>
                <w:rFonts w:ascii="宋体" w:hAnsi="宋体" w:cs="宋体"/>
                <w:sz w:val="18"/>
                <w:szCs w:val="18"/>
              </w:rPr>
            </w:pPr>
          </w:p>
        </w:tc>
        <w:tc>
          <w:tcPr>
            <w:tcW w:w="1276" w:type="dxa"/>
            <w:vAlign w:val="center"/>
          </w:tcPr>
          <w:p>
            <w:pPr>
              <w:spacing w:line="300" w:lineRule="exact"/>
              <w:jc w:val="center"/>
              <w:rPr>
                <w:rFonts w:ascii="宋体" w:hAnsi="宋体" w:cs="宋体"/>
                <w:sz w:val="18"/>
                <w:szCs w:val="18"/>
              </w:rPr>
            </w:pPr>
          </w:p>
        </w:tc>
        <w:tc>
          <w:tcPr>
            <w:tcW w:w="1134" w:type="dxa"/>
            <w:vAlign w:val="center"/>
          </w:tcPr>
          <w:p>
            <w:pPr>
              <w:spacing w:line="300" w:lineRule="exact"/>
              <w:jc w:val="center"/>
              <w:rPr>
                <w:rFonts w:ascii="宋体" w:hAnsi="宋体" w:cs="宋体"/>
                <w:sz w:val="18"/>
                <w:szCs w:val="18"/>
              </w:rPr>
            </w:pPr>
          </w:p>
        </w:tc>
        <w:tc>
          <w:tcPr>
            <w:tcW w:w="992" w:type="dxa"/>
            <w:vAlign w:val="center"/>
          </w:tcPr>
          <w:p>
            <w:pPr>
              <w:spacing w:line="300" w:lineRule="exact"/>
              <w:jc w:val="center"/>
              <w:rPr>
                <w:rFonts w:ascii="宋体" w:hAnsi="宋体" w:cs="宋体"/>
                <w:sz w:val="18"/>
                <w:szCs w:val="18"/>
              </w:rPr>
            </w:pPr>
          </w:p>
        </w:tc>
        <w:tc>
          <w:tcPr>
            <w:tcW w:w="992" w:type="dxa"/>
            <w:vAlign w:val="center"/>
          </w:tcPr>
          <w:p>
            <w:pPr>
              <w:spacing w:line="300" w:lineRule="exact"/>
              <w:jc w:val="center"/>
              <w:rPr>
                <w:rFonts w:ascii="宋体" w:hAnsi="宋体" w:cs="宋体"/>
                <w:sz w:val="18"/>
                <w:szCs w:val="18"/>
              </w:rPr>
            </w:pPr>
          </w:p>
        </w:tc>
        <w:tc>
          <w:tcPr>
            <w:tcW w:w="1418" w:type="dxa"/>
            <w:vAlign w:val="center"/>
          </w:tcPr>
          <w:p>
            <w:pPr>
              <w:spacing w:line="300" w:lineRule="exact"/>
              <w:jc w:val="center"/>
              <w:rPr>
                <w:rFonts w:ascii="宋体" w:hAnsi="宋体" w:cs="宋体"/>
                <w:sz w:val="18"/>
                <w:szCs w:val="18"/>
              </w:rPr>
            </w:pPr>
          </w:p>
        </w:tc>
        <w:tc>
          <w:tcPr>
            <w:tcW w:w="992" w:type="dxa"/>
            <w:vAlign w:val="center"/>
          </w:tcPr>
          <w:p>
            <w:pPr>
              <w:spacing w:line="300" w:lineRule="exact"/>
              <w:jc w:val="cente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61" w:type="dxa"/>
            <w:vAlign w:val="center"/>
          </w:tcPr>
          <w:p>
            <w:pPr>
              <w:spacing w:line="300" w:lineRule="exact"/>
              <w:jc w:val="center"/>
              <w:rPr>
                <w:rFonts w:ascii="宋体" w:hAnsi="宋体" w:cs="宋体"/>
                <w:sz w:val="18"/>
                <w:szCs w:val="18"/>
              </w:rPr>
            </w:pPr>
          </w:p>
        </w:tc>
        <w:tc>
          <w:tcPr>
            <w:tcW w:w="761" w:type="dxa"/>
            <w:vAlign w:val="center"/>
          </w:tcPr>
          <w:p>
            <w:pPr>
              <w:spacing w:line="300" w:lineRule="exact"/>
              <w:jc w:val="center"/>
              <w:rPr>
                <w:rFonts w:ascii="宋体" w:hAnsi="宋体" w:cs="宋体"/>
                <w:sz w:val="18"/>
                <w:szCs w:val="18"/>
              </w:rPr>
            </w:pPr>
          </w:p>
        </w:tc>
        <w:tc>
          <w:tcPr>
            <w:tcW w:w="2386" w:type="dxa"/>
            <w:vAlign w:val="center"/>
          </w:tcPr>
          <w:p>
            <w:pPr>
              <w:spacing w:line="300" w:lineRule="exact"/>
              <w:jc w:val="center"/>
              <w:rPr>
                <w:rFonts w:ascii="宋体" w:hAnsi="宋体" w:cs="宋体"/>
                <w:sz w:val="18"/>
                <w:szCs w:val="18"/>
              </w:rPr>
            </w:pPr>
          </w:p>
        </w:tc>
        <w:tc>
          <w:tcPr>
            <w:tcW w:w="1134" w:type="dxa"/>
            <w:vAlign w:val="center"/>
          </w:tcPr>
          <w:p>
            <w:pPr>
              <w:spacing w:line="300" w:lineRule="exact"/>
              <w:jc w:val="center"/>
              <w:rPr>
                <w:rFonts w:ascii="宋体" w:hAnsi="宋体" w:cs="宋体"/>
                <w:sz w:val="18"/>
                <w:szCs w:val="18"/>
              </w:rPr>
            </w:pPr>
          </w:p>
        </w:tc>
        <w:tc>
          <w:tcPr>
            <w:tcW w:w="992" w:type="dxa"/>
            <w:vAlign w:val="center"/>
          </w:tcPr>
          <w:p>
            <w:pPr>
              <w:spacing w:line="300" w:lineRule="exact"/>
              <w:jc w:val="center"/>
              <w:rPr>
                <w:rFonts w:ascii="宋体" w:hAnsi="宋体" w:cs="宋体"/>
                <w:sz w:val="18"/>
                <w:szCs w:val="18"/>
              </w:rPr>
            </w:pPr>
          </w:p>
        </w:tc>
        <w:tc>
          <w:tcPr>
            <w:tcW w:w="992" w:type="dxa"/>
            <w:vAlign w:val="center"/>
          </w:tcPr>
          <w:p>
            <w:pPr>
              <w:spacing w:line="300" w:lineRule="exact"/>
              <w:jc w:val="center"/>
              <w:rPr>
                <w:rFonts w:ascii="宋体" w:hAnsi="宋体" w:cs="宋体"/>
                <w:sz w:val="18"/>
                <w:szCs w:val="18"/>
              </w:rPr>
            </w:pPr>
          </w:p>
        </w:tc>
        <w:tc>
          <w:tcPr>
            <w:tcW w:w="1276" w:type="dxa"/>
            <w:vAlign w:val="center"/>
          </w:tcPr>
          <w:p>
            <w:pPr>
              <w:spacing w:line="300" w:lineRule="exact"/>
              <w:jc w:val="center"/>
              <w:rPr>
                <w:rFonts w:ascii="宋体" w:hAnsi="宋体" w:cs="宋体"/>
                <w:sz w:val="18"/>
                <w:szCs w:val="18"/>
              </w:rPr>
            </w:pPr>
          </w:p>
        </w:tc>
        <w:tc>
          <w:tcPr>
            <w:tcW w:w="1276" w:type="dxa"/>
            <w:vAlign w:val="center"/>
          </w:tcPr>
          <w:p>
            <w:pPr>
              <w:spacing w:line="300" w:lineRule="exact"/>
              <w:jc w:val="center"/>
              <w:rPr>
                <w:rFonts w:ascii="宋体" w:hAnsi="宋体" w:cs="宋体"/>
                <w:sz w:val="18"/>
                <w:szCs w:val="18"/>
              </w:rPr>
            </w:pPr>
          </w:p>
        </w:tc>
        <w:tc>
          <w:tcPr>
            <w:tcW w:w="1134" w:type="dxa"/>
            <w:vAlign w:val="center"/>
          </w:tcPr>
          <w:p>
            <w:pPr>
              <w:spacing w:line="300" w:lineRule="exact"/>
              <w:jc w:val="center"/>
              <w:rPr>
                <w:rFonts w:ascii="宋体" w:hAnsi="宋体" w:cs="宋体"/>
                <w:sz w:val="18"/>
                <w:szCs w:val="18"/>
              </w:rPr>
            </w:pPr>
          </w:p>
        </w:tc>
        <w:tc>
          <w:tcPr>
            <w:tcW w:w="992" w:type="dxa"/>
            <w:vAlign w:val="center"/>
          </w:tcPr>
          <w:p>
            <w:pPr>
              <w:spacing w:line="300" w:lineRule="exact"/>
              <w:jc w:val="center"/>
              <w:rPr>
                <w:rFonts w:ascii="宋体" w:hAnsi="宋体" w:cs="宋体"/>
                <w:sz w:val="18"/>
                <w:szCs w:val="18"/>
              </w:rPr>
            </w:pPr>
          </w:p>
        </w:tc>
        <w:tc>
          <w:tcPr>
            <w:tcW w:w="992" w:type="dxa"/>
            <w:vAlign w:val="center"/>
          </w:tcPr>
          <w:p>
            <w:pPr>
              <w:spacing w:line="300" w:lineRule="exact"/>
              <w:jc w:val="center"/>
              <w:rPr>
                <w:rFonts w:ascii="宋体" w:hAnsi="宋体" w:cs="宋体"/>
                <w:sz w:val="18"/>
                <w:szCs w:val="18"/>
              </w:rPr>
            </w:pPr>
          </w:p>
        </w:tc>
        <w:tc>
          <w:tcPr>
            <w:tcW w:w="1418" w:type="dxa"/>
            <w:vAlign w:val="center"/>
          </w:tcPr>
          <w:p>
            <w:pPr>
              <w:spacing w:line="300" w:lineRule="exact"/>
              <w:jc w:val="center"/>
              <w:rPr>
                <w:rFonts w:ascii="宋体" w:hAnsi="宋体" w:cs="宋体"/>
                <w:sz w:val="18"/>
                <w:szCs w:val="18"/>
              </w:rPr>
            </w:pPr>
          </w:p>
        </w:tc>
        <w:tc>
          <w:tcPr>
            <w:tcW w:w="992" w:type="dxa"/>
            <w:vAlign w:val="center"/>
          </w:tcPr>
          <w:p>
            <w:pPr>
              <w:spacing w:line="300" w:lineRule="exact"/>
              <w:jc w:val="cente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61" w:type="dxa"/>
            <w:vAlign w:val="center"/>
          </w:tcPr>
          <w:p>
            <w:pPr>
              <w:spacing w:line="300" w:lineRule="exact"/>
              <w:jc w:val="center"/>
              <w:rPr>
                <w:rFonts w:ascii="宋体" w:hAnsi="宋体" w:cs="宋体"/>
                <w:sz w:val="18"/>
                <w:szCs w:val="18"/>
              </w:rPr>
            </w:pPr>
          </w:p>
        </w:tc>
        <w:tc>
          <w:tcPr>
            <w:tcW w:w="761" w:type="dxa"/>
            <w:vAlign w:val="center"/>
          </w:tcPr>
          <w:p>
            <w:pPr>
              <w:spacing w:line="300" w:lineRule="exact"/>
              <w:jc w:val="center"/>
              <w:rPr>
                <w:rFonts w:ascii="宋体" w:hAnsi="宋体" w:cs="宋体"/>
                <w:sz w:val="18"/>
                <w:szCs w:val="18"/>
              </w:rPr>
            </w:pPr>
          </w:p>
        </w:tc>
        <w:tc>
          <w:tcPr>
            <w:tcW w:w="2386" w:type="dxa"/>
            <w:vAlign w:val="center"/>
          </w:tcPr>
          <w:p>
            <w:pPr>
              <w:spacing w:line="300" w:lineRule="exact"/>
              <w:jc w:val="center"/>
              <w:rPr>
                <w:rFonts w:ascii="宋体" w:hAnsi="宋体" w:cs="宋体"/>
                <w:sz w:val="18"/>
                <w:szCs w:val="18"/>
              </w:rPr>
            </w:pPr>
          </w:p>
        </w:tc>
        <w:tc>
          <w:tcPr>
            <w:tcW w:w="1134" w:type="dxa"/>
            <w:vAlign w:val="center"/>
          </w:tcPr>
          <w:p>
            <w:pPr>
              <w:spacing w:line="300" w:lineRule="exact"/>
              <w:jc w:val="center"/>
              <w:rPr>
                <w:rFonts w:ascii="宋体" w:hAnsi="宋体" w:cs="宋体"/>
                <w:sz w:val="18"/>
                <w:szCs w:val="18"/>
              </w:rPr>
            </w:pPr>
          </w:p>
        </w:tc>
        <w:tc>
          <w:tcPr>
            <w:tcW w:w="992" w:type="dxa"/>
            <w:vAlign w:val="center"/>
          </w:tcPr>
          <w:p>
            <w:pPr>
              <w:spacing w:line="300" w:lineRule="exact"/>
              <w:jc w:val="center"/>
              <w:rPr>
                <w:rFonts w:ascii="宋体" w:hAnsi="宋体" w:cs="宋体"/>
                <w:sz w:val="18"/>
                <w:szCs w:val="18"/>
              </w:rPr>
            </w:pPr>
          </w:p>
        </w:tc>
        <w:tc>
          <w:tcPr>
            <w:tcW w:w="992" w:type="dxa"/>
            <w:vAlign w:val="center"/>
          </w:tcPr>
          <w:p>
            <w:pPr>
              <w:spacing w:line="300" w:lineRule="exact"/>
              <w:jc w:val="center"/>
              <w:rPr>
                <w:rFonts w:ascii="宋体" w:hAnsi="宋体" w:cs="宋体"/>
                <w:sz w:val="18"/>
                <w:szCs w:val="18"/>
              </w:rPr>
            </w:pPr>
          </w:p>
        </w:tc>
        <w:tc>
          <w:tcPr>
            <w:tcW w:w="1276" w:type="dxa"/>
            <w:vAlign w:val="center"/>
          </w:tcPr>
          <w:p>
            <w:pPr>
              <w:spacing w:line="300" w:lineRule="exact"/>
              <w:jc w:val="center"/>
              <w:rPr>
                <w:rFonts w:ascii="宋体" w:hAnsi="宋体" w:cs="宋体"/>
                <w:sz w:val="18"/>
                <w:szCs w:val="18"/>
              </w:rPr>
            </w:pPr>
          </w:p>
        </w:tc>
        <w:tc>
          <w:tcPr>
            <w:tcW w:w="1276" w:type="dxa"/>
            <w:vAlign w:val="center"/>
          </w:tcPr>
          <w:p>
            <w:pPr>
              <w:spacing w:line="300" w:lineRule="exact"/>
              <w:jc w:val="center"/>
              <w:rPr>
                <w:rFonts w:ascii="宋体" w:hAnsi="宋体" w:cs="宋体"/>
                <w:sz w:val="18"/>
                <w:szCs w:val="18"/>
              </w:rPr>
            </w:pPr>
          </w:p>
        </w:tc>
        <w:tc>
          <w:tcPr>
            <w:tcW w:w="1134" w:type="dxa"/>
            <w:vAlign w:val="center"/>
          </w:tcPr>
          <w:p>
            <w:pPr>
              <w:spacing w:line="300" w:lineRule="exact"/>
              <w:jc w:val="center"/>
              <w:rPr>
                <w:rFonts w:ascii="宋体" w:hAnsi="宋体" w:cs="宋体"/>
                <w:sz w:val="18"/>
                <w:szCs w:val="18"/>
              </w:rPr>
            </w:pPr>
          </w:p>
        </w:tc>
        <w:tc>
          <w:tcPr>
            <w:tcW w:w="992" w:type="dxa"/>
            <w:vAlign w:val="center"/>
          </w:tcPr>
          <w:p>
            <w:pPr>
              <w:spacing w:line="300" w:lineRule="exact"/>
              <w:jc w:val="center"/>
              <w:rPr>
                <w:rFonts w:ascii="宋体" w:hAnsi="宋体" w:cs="宋体"/>
                <w:sz w:val="18"/>
                <w:szCs w:val="18"/>
              </w:rPr>
            </w:pPr>
          </w:p>
        </w:tc>
        <w:tc>
          <w:tcPr>
            <w:tcW w:w="992" w:type="dxa"/>
            <w:vAlign w:val="center"/>
          </w:tcPr>
          <w:p>
            <w:pPr>
              <w:spacing w:line="300" w:lineRule="exact"/>
              <w:jc w:val="center"/>
              <w:rPr>
                <w:rFonts w:ascii="宋体" w:hAnsi="宋体" w:cs="宋体"/>
                <w:sz w:val="18"/>
                <w:szCs w:val="18"/>
              </w:rPr>
            </w:pPr>
          </w:p>
        </w:tc>
        <w:tc>
          <w:tcPr>
            <w:tcW w:w="1418" w:type="dxa"/>
            <w:vAlign w:val="center"/>
          </w:tcPr>
          <w:p>
            <w:pPr>
              <w:spacing w:line="300" w:lineRule="exact"/>
              <w:jc w:val="center"/>
              <w:rPr>
                <w:rFonts w:ascii="宋体" w:hAnsi="宋体" w:cs="宋体"/>
                <w:sz w:val="18"/>
                <w:szCs w:val="18"/>
              </w:rPr>
            </w:pPr>
          </w:p>
        </w:tc>
        <w:tc>
          <w:tcPr>
            <w:tcW w:w="992" w:type="dxa"/>
            <w:vAlign w:val="center"/>
          </w:tcPr>
          <w:p>
            <w:pPr>
              <w:spacing w:line="300" w:lineRule="exact"/>
              <w:jc w:val="center"/>
              <w:rPr>
                <w:rFonts w:ascii="宋体" w:hAnsi="宋体" w:cs="宋体"/>
                <w:sz w:val="18"/>
                <w:szCs w:val="18"/>
              </w:rPr>
            </w:pPr>
          </w:p>
        </w:tc>
      </w:tr>
    </w:tbl>
    <w:p>
      <w:pPr>
        <w:pStyle w:val="2"/>
      </w:pPr>
    </w:p>
    <w:p>
      <w:pPr>
        <w:widowControl/>
        <w:jc w:val="left"/>
        <w:rPr>
          <w:rFonts w:ascii="宋体" w:hAnsi="宋体" w:eastAsia="宋体" w:cs="Courier"/>
          <w:b/>
          <w:kern w:val="0"/>
          <w:sz w:val="28"/>
          <w:szCs w:val="28"/>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ourier">
    <w:altName w:val="Courier New"/>
    <w:panose1 w:val="02070409020205020404"/>
    <w:charset w:val="00"/>
    <w:family w:val="modern"/>
    <w:pitch w:val="default"/>
    <w:sig w:usb0="00000000" w:usb1="00000000" w:usb2="00000000" w:usb3="00000000" w:csb0="00000001"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NjOTJhZTRlMWVlYzQzMTc5NDI1MjUxMTk0MzM4NDUifQ=="/>
  </w:docVars>
  <w:rsids>
    <w:rsidRoot w:val="001938A0"/>
    <w:rsid w:val="0003111C"/>
    <w:rsid w:val="00036E40"/>
    <w:rsid w:val="000961C6"/>
    <w:rsid w:val="000A25AF"/>
    <w:rsid w:val="000F0E73"/>
    <w:rsid w:val="00100D9F"/>
    <w:rsid w:val="001746C8"/>
    <w:rsid w:val="001938A0"/>
    <w:rsid w:val="001B7192"/>
    <w:rsid w:val="00205F09"/>
    <w:rsid w:val="002248FF"/>
    <w:rsid w:val="002305F9"/>
    <w:rsid w:val="00235802"/>
    <w:rsid w:val="00243802"/>
    <w:rsid w:val="00264021"/>
    <w:rsid w:val="00272163"/>
    <w:rsid w:val="002A1496"/>
    <w:rsid w:val="002F7C80"/>
    <w:rsid w:val="00301B88"/>
    <w:rsid w:val="004158DD"/>
    <w:rsid w:val="004636D3"/>
    <w:rsid w:val="0047544D"/>
    <w:rsid w:val="004B77F9"/>
    <w:rsid w:val="00502329"/>
    <w:rsid w:val="00522CC5"/>
    <w:rsid w:val="00554B9A"/>
    <w:rsid w:val="005743A1"/>
    <w:rsid w:val="005B41C6"/>
    <w:rsid w:val="005D74A5"/>
    <w:rsid w:val="00646456"/>
    <w:rsid w:val="00655BAF"/>
    <w:rsid w:val="00667F82"/>
    <w:rsid w:val="00671AA2"/>
    <w:rsid w:val="0067692D"/>
    <w:rsid w:val="006C16D8"/>
    <w:rsid w:val="006F0F95"/>
    <w:rsid w:val="006F38EE"/>
    <w:rsid w:val="007430E0"/>
    <w:rsid w:val="007C2DBA"/>
    <w:rsid w:val="00836117"/>
    <w:rsid w:val="00850A1B"/>
    <w:rsid w:val="0094635B"/>
    <w:rsid w:val="009569E9"/>
    <w:rsid w:val="00A02596"/>
    <w:rsid w:val="00A4766D"/>
    <w:rsid w:val="00A56053"/>
    <w:rsid w:val="00AD7942"/>
    <w:rsid w:val="00AE3565"/>
    <w:rsid w:val="00AE3D4A"/>
    <w:rsid w:val="00B0063F"/>
    <w:rsid w:val="00B056B5"/>
    <w:rsid w:val="00B361E3"/>
    <w:rsid w:val="00B3635A"/>
    <w:rsid w:val="00B43A5A"/>
    <w:rsid w:val="00BB19D5"/>
    <w:rsid w:val="00BB7198"/>
    <w:rsid w:val="00BC2F76"/>
    <w:rsid w:val="00BC444A"/>
    <w:rsid w:val="00C45801"/>
    <w:rsid w:val="00C779D4"/>
    <w:rsid w:val="00C958A8"/>
    <w:rsid w:val="00CC21F2"/>
    <w:rsid w:val="00CC4838"/>
    <w:rsid w:val="00CF3DE8"/>
    <w:rsid w:val="00D90779"/>
    <w:rsid w:val="00DC0E9C"/>
    <w:rsid w:val="00DD056C"/>
    <w:rsid w:val="00DE5279"/>
    <w:rsid w:val="00DF41BA"/>
    <w:rsid w:val="00DF5562"/>
    <w:rsid w:val="00E8469F"/>
    <w:rsid w:val="00E8571F"/>
    <w:rsid w:val="00EB6B4D"/>
    <w:rsid w:val="00F4474E"/>
    <w:rsid w:val="00F73610"/>
    <w:rsid w:val="00FE71E7"/>
    <w:rsid w:val="00FF5675"/>
    <w:rsid w:val="02CE7271"/>
    <w:rsid w:val="036A7762"/>
    <w:rsid w:val="043B61E0"/>
    <w:rsid w:val="0584418A"/>
    <w:rsid w:val="0FBB0BE0"/>
    <w:rsid w:val="173921DC"/>
    <w:rsid w:val="1BFB31F6"/>
    <w:rsid w:val="1F0A3F2F"/>
    <w:rsid w:val="20403BC8"/>
    <w:rsid w:val="228F5338"/>
    <w:rsid w:val="2670658E"/>
    <w:rsid w:val="272E10D7"/>
    <w:rsid w:val="2C01690C"/>
    <w:rsid w:val="2C8D1F0E"/>
    <w:rsid w:val="30E95C0A"/>
    <w:rsid w:val="39C80C8C"/>
    <w:rsid w:val="3B6E6D2B"/>
    <w:rsid w:val="3C2E5791"/>
    <w:rsid w:val="41297098"/>
    <w:rsid w:val="4D7C0F0E"/>
    <w:rsid w:val="4EE345DA"/>
    <w:rsid w:val="51B2779F"/>
    <w:rsid w:val="58A03D2D"/>
    <w:rsid w:val="59B773CD"/>
    <w:rsid w:val="5C464AEC"/>
    <w:rsid w:val="60E80643"/>
    <w:rsid w:val="613F377F"/>
    <w:rsid w:val="6287090C"/>
    <w:rsid w:val="64926720"/>
    <w:rsid w:val="651B2324"/>
    <w:rsid w:val="67DB5C20"/>
    <w:rsid w:val="67F969F9"/>
    <w:rsid w:val="6C8F0CFB"/>
    <w:rsid w:val="6D161B66"/>
    <w:rsid w:val="6D3723B5"/>
    <w:rsid w:val="6DB13161"/>
    <w:rsid w:val="6E1720BF"/>
    <w:rsid w:val="75F43FCB"/>
    <w:rsid w:val="76DD0A4D"/>
    <w:rsid w:val="78232A2D"/>
    <w:rsid w:val="7A5F5BEC"/>
    <w:rsid w:val="7B087C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Plain Text"/>
    <w:basedOn w:val="1"/>
    <w:link w:val="10"/>
    <w:autoRedefine/>
    <w:qFormat/>
    <w:uiPriority w:val="0"/>
    <w:pPr>
      <w:spacing w:after="156" w:afterLines="50" w:line="390" w:lineRule="exact"/>
      <w:jc w:val="center"/>
    </w:pPr>
    <w:rPr>
      <w:rFonts w:ascii="仿宋_GB2312" w:hAnsi="Times New Roman" w:eastAsia="宋体" w:cs="Times New Roman"/>
      <w:sz w:val="24"/>
      <w:szCs w:val="24"/>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autoRedefine/>
    <w:unhideWhenUsed/>
    <w:qFormat/>
    <w:uiPriority w:val="99"/>
    <w:rPr>
      <w:color w:val="0000FF" w:themeColor="hyperlink"/>
      <w:u w:val="single"/>
      <w14:textFill>
        <w14:solidFill>
          <w14:schemeClr w14:val="hlink"/>
        </w14:solidFill>
      </w14:textFill>
    </w:rPr>
  </w:style>
  <w:style w:type="character" w:customStyle="1" w:styleId="8">
    <w:name w:val="页眉 字符"/>
    <w:basedOn w:val="6"/>
    <w:link w:val="4"/>
    <w:qFormat/>
    <w:uiPriority w:val="99"/>
    <w:rPr>
      <w:sz w:val="18"/>
      <w:szCs w:val="18"/>
    </w:rPr>
  </w:style>
  <w:style w:type="character" w:customStyle="1" w:styleId="9">
    <w:name w:val="页脚 字符"/>
    <w:basedOn w:val="6"/>
    <w:link w:val="3"/>
    <w:autoRedefine/>
    <w:qFormat/>
    <w:uiPriority w:val="99"/>
    <w:rPr>
      <w:sz w:val="18"/>
      <w:szCs w:val="18"/>
    </w:rPr>
  </w:style>
  <w:style w:type="character" w:customStyle="1" w:styleId="10">
    <w:name w:val="纯文本 字符"/>
    <w:basedOn w:val="6"/>
    <w:link w:val="2"/>
    <w:qFormat/>
    <w:uiPriority w:val="0"/>
    <w:rPr>
      <w:rFonts w:ascii="仿宋_GB2312"/>
      <w:kern w:val="2"/>
      <w:sz w:val="24"/>
      <w:szCs w:val="24"/>
    </w:rPr>
  </w:style>
  <w:style w:type="character" w:customStyle="1" w:styleId="11">
    <w:name w:val="font11"/>
    <w:autoRedefine/>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95B9A5-DC84-4DD4-B5B4-818CFA71C59B}">
  <ds:schemaRefs/>
</ds:datastoreItem>
</file>

<file path=docProps/app.xml><?xml version="1.0" encoding="utf-8"?>
<Properties xmlns="http://schemas.openxmlformats.org/officeDocument/2006/extended-properties" xmlns:vt="http://schemas.openxmlformats.org/officeDocument/2006/docPropsVTypes">
  <Template>Normal.dotm</Template>
  <Company>中国石油大学</Company>
  <Pages>4</Pages>
  <Words>331</Words>
  <Characters>1889</Characters>
  <Lines>15</Lines>
  <Paragraphs>4</Paragraphs>
  <TotalTime>60</TotalTime>
  <ScaleCrop>false</ScaleCrop>
  <LinksUpToDate>false</LinksUpToDate>
  <CharactersWithSpaces>2216</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2024-03-01T08:40:00Z</dcterms:created>
  <dc:creator>王彩红</dc:creator>
  <cp:lastModifiedBy>S·Y</cp:lastModifiedBy>
  <dcterms:modified xsi:type="dcterms:W3CDTF">2024-03-11T03:34:04Z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5EB69EBABA804CED9DD4B462986A1DD0_13</vt:lpwstr>
  </property>
</Properties>
</file>