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94BC" w14:textId="07EA00A3" w:rsidR="004C31C1" w:rsidRDefault="004C31C1" w:rsidP="004C31C1">
      <w:pPr>
        <w:jc w:val="center"/>
        <w:rPr>
          <w:rFonts w:ascii="方正小标宋简体" w:eastAsia="方正小标宋简体"/>
          <w:bCs/>
          <w:sz w:val="36"/>
          <w:szCs w:val="36"/>
        </w:rPr>
      </w:pPr>
      <w:r w:rsidRPr="004C31C1">
        <w:rPr>
          <w:rFonts w:ascii="方正小标宋简体" w:eastAsia="方正小标宋简体" w:hint="eastAsia"/>
          <w:bCs/>
          <w:sz w:val="36"/>
          <w:szCs w:val="36"/>
        </w:rPr>
        <w:t>选课</w:t>
      </w:r>
      <w:r w:rsidR="00CE5278">
        <w:rPr>
          <w:rFonts w:ascii="方正小标宋简体" w:eastAsia="方正小标宋简体" w:hint="eastAsia"/>
          <w:bCs/>
          <w:sz w:val="36"/>
          <w:szCs w:val="36"/>
        </w:rPr>
        <w:t>系统</w:t>
      </w:r>
      <w:r w:rsidR="00C0081A">
        <w:rPr>
          <w:rFonts w:ascii="方正小标宋简体" w:eastAsia="方正小标宋简体" w:hint="eastAsia"/>
          <w:bCs/>
          <w:sz w:val="36"/>
          <w:szCs w:val="36"/>
        </w:rPr>
        <w:t>常见</w:t>
      </w:r>
      <w:r w:rsidRPr="004C31C1">
        <w:rPr>
          <w:rFonts w:ascii="方正小标宋简体" w:eastAsia="方正小标宋简体" w:hint="eastAsia"/>
          <w:bCs/>
          <w:sz w:val="36"/>
          <w:szCs w:val="36"/>
        </w:rPr>
        <w:t>问题</w:t>
      </w:r>
      <w:r w:rsidR="008753A6">
        <w:rPr>
          <w:rFonts w:ascii="方正小标宋简体" w:eastAsia="方正小标宋简体" w:hint="eastAsia"/>
          <w:bCs/>
          <w:sz w:val="36"/>
          <w:szCs w:val="36"/>
        </w:rPr>
        <w:t>解答</w:t>
      </w:r>
    </w:p>
    <w:p w14:paraId="5934F367" w14:textId="2CE4975F" w:rsidR="005A240C" w:rsidRPr="005A240C" w:rsidRDefault="005A240C" w:rsidP="00565210">
      <w:pPr>
        <w:spacing w:line="560" w:lineRule="exact"/>
        <w:ind w:firstLineChars="200" w:firstLine="560"/>
        <w:jc w:val="left"/>
        <w:rPr>
          <w:rFonts w:ascii="方正小标宋简体" w:eastAsia="方正小标宋简体"/>
          <w:bCs/>
          <w:color w:val="FF0000"/>
          <w:sz w:val="28"/>
          <w:szCs w:val="28"/>
        </w:rPr>
      </w:pPr>
      <w:r w:rsidRPr="005A240C">
        <w:rPr>
          <w:rFonts w:ascii="方正小标宋简体" w:eastAsia="方正小标宋简体" w:hint="eastAsia"/>
          <w:bCs/>
          <w:color w:val="FF0000"/>
          <w:sz w:val="28"/>
          <w:szCs w:val="28"/>
        </w:rPr>
        <w:t>选课系统关闭后，教务处不接受学生补、退选申请。学生未按要求</w:t>
      </w:r>
      <w:proofErr w:type="gramStart"/>
      <w:r w:rsidRPr="005A240C">
        <w:rPr>
          <w:rFonts w:ascii="方正小标宋简体" w:eastAsia="方正小标宋简体" w:hint="eastAsia"/>
          <w:bCs/>
          <w:color w:val="FF0000"/>
          <w:sz w:val="28"/>
          <w:szCs w:val="28"/>
        </w:rPr>
        <w:t>退课且</w:t>
      </w:r>
      <w:proofErr w:type="gramEnd"/>
      <w:r w:rsidRPr="005A240C">
        <w:rPr>
          <w:rFonts w:ascii="方正小标宋简体" w:eastAsia="方正小标宋简体" w:hint="eastAsia"/>
          <w:bCs/>
          <w:color w:val="FF0000"/>
          <w:sz w:val="28"/>
          <w:szCs w:val="28"/>
        </w:rPr>
        <w:t>不参加该课程考试，成绩以0分记；未选的课程，不得上课和参加考核，违规参加考核者成绩无效。</w:t>
      </w:r>
    </w:p>
    <w:p w14:paraId="1F2FB7EF" w14:textId="77777777" w:rsidR="00EE167B" w:rsidRPr="00284B15" w:rsidRDefault="00EE167B" w:rsidP="0035024D">
      <w:pPr>
        <w:spacing w:line="560" w:lineRule="exact"/>
        <w:ind w:firstLineChars="200" w:firstLine="640"/>
        <w:rPr>
          <w:rFonts w:ascii="黑体" w:eastAsia="黑体" w:hAnsi="黑体" w:cs="微软雅黑"/>
          <w:bCs/>
          <w:sz w:val="32"/>
          <w:szCs w:val="32"/>
          <w:shd w:val="clear" w:color="auto" w:fill="FFFFFF"/>
        </w:rPr>
      </w:pPr>
      <w:r w:rsidRPr="00284B15"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一、选课界面提示问题</w:t>
      </w:r>
    </w:p>
    <w:p w14:paraId="04B00FF0" w14:textId="77777777" w:rsidR="009C129B" w:rsidRPr="0062412E" w:rsidRDefault="004C31C1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1.</w:t>
      </w:r>
      <w:r w:rsidR="0032557F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忘记登录密码</w:t>
      </w:r>
    </w:p>
    <w:p w14:paraId="716021EE" w14:textId="1A61C49C" w:rsidR="009C129B" w:rsidRPr="0062412E" w:rsidRDefault="0032557F" w:rsidP="0035024D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忘记密码，请联系</w:t>
      </w:r>
      <w:r w:rsidR="00E2778C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信息化管理处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，进行密码</w:t>
      </w:r>
      <w:r w:rsidR="00C0081A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查询或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重置，</w:t>
      </w:r>
      <w:r w:rsidR="004C31C1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联系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电话：</w:t>
      </w:r>
      <w:r w:rsidR="004C31C1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029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-</w:t>
      </w:r>
      <w:r w:rsidR="004F576F" w:rsidRPr="0062412E"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  <w:t>87082976</w:t>
      </w:r>
      <w:r w:rsidR="004C31C1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。</w:t>
      </w:r>
    </w:p>
    <w:p w14:paraId="1002AD10" w14:textId="77777777" w:rsidR="009C129B" w:rsidRPr="0062412E" w:rsidRDefault="004C31C1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2.</w:t>
      </w:r>
      <w:r w:rsidR="00955A95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选课界面提示：</w:t>
      </w:r>
      <w:r w:rsidR="0032557F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当前选课轮次已过期</w:t>
      </w:r>
    </w:p>
    <w:p w14:paraId="51B5ED31" w14:textId="77777777" w:rsidR="009C129B" w:rsidRPr="0062412E" w:rsidRDefault="0032557F" w:rsidP="0035024D">
      <w:pPr>
        <w:spacing w:line="56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此提示为：所选的选课轮次已经过了结束时间，无法再进行选课操作。</w:t>
      </w:r>
    </w:p>
    <w:p w14:paraId="4B595B59" w14:textId="4D18F3F6" w:rsidR="00955A95" w:rsidRPr="0062412E" w:rsidRDefault="00955A95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3.选课界面提示：学生信息不存在</w:t>
      </w:r>
    </w:p>
    <w:p w14:paraId="3E124A69" w14:textId="266747E7" w:rsidR="00955A95" w:rsidRPr="0062412E" w:rsidRDefault="00955A95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此提示为：选课系统正在初始化，请稍候再进行选课。</w:t>
      </w:r>
      <w:r w:rsidR="00C0081A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如再无法选课，请联系学院教学办公室确认学籍信息。</w:t>
      </w:r>
    </w:p>
    <w:p w14:paraId="5EBD7941" w14:textId="77777777" w:rsidR="009C129B" w:rsidRPr="0062412E" w:rsidRDefault="00955A95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4.选课界面提示：</w:t>
      </w:r>
      <w:r w:rsidR="0032557F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该学生没有设置培养方案</w:t>
      </w:r>
    </w:p>
    <w:p w14:paraId="4F0BFCED" w14:textId="37272B8E" w:rsidR="008630EF" w:rsidRPr="0062412E" w:rsidRDefault="0032557F" w:rsidP="008630EF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此提示为：学生没有与培养方案进行关联，导致无法选课，请自行联系</w:t>
      </w:r>
      <w:r w:rsidR="00955A95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学生所在学院教学</w:t>
      </w:r>
      <w:r w:rsidR="008630EF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办（</w:t>
      </w:r>
      <w:r w:rsidR="008630EF" w:rsidRPr="009D5666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联系方式见表1</w:t>
      </w:r>
      <w:r w:rsidR="008630EF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）</w:t>
      </w:r>
      <w:r w:rsidR="00F818F1"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。</w:t>
      </w:r>
    </w:p>
    <w:p w14:paraId="445006ED" w14:textId="1E13CE85" w:rsidR="005A240C" w:rsidRPr="0062412E" w:rsidRDefault="00323B72" w:rsidP="00323B72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5</w:t>
      </w:r>
      <w:r w:rsidRPr="0062412E"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.</w:t>
      </w:r>
      <w:r w:rsidR="005A240C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选</w:t>
      </w: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重修课程</w:t>
      </w:r>
      <w:r w:rsidR="005A240C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的同学</w:t>
      </w: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，</w:t>
      </w:r>
      <w:proofErr w:type="gramStart"/>
      <w:r w:rsidR="005A240C"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“重修课程”栏无课程</w:t>
      </w:r>
      <w:proofErr w:type="gramEnd"/>
    </w:p>
    <w:p w14:paraId="4771269F" w14:textId="37C7280F" w:rsidR="005A240C" w:rsidRPr="0062412E" w:rsidRDefault="005A240C" w:rsidP="00323B72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（1）本学期是否开设本课程；</w:t>
      </w:r>
    </w:p>
    <w:p w14:paraId="789D1B27" w14:textId="7009096C" w:rsidR="00323B72" w:rsidRPr="0062412E" w:rsidRDefault="005A240C" w:rsidP="008630EF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（2）</w:t>
      </w:r>
      <w:r w:rsidR="00323B72"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因课程代码调整无应选课程</w:t>
      </w:r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，请与学生</w:t>
      </w:r>
      <w:proofErr w:type="gramStart"/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教学办老师</w:t>
      </w:r>
      <w:proofErr w:type="gramEnd"/>
      <w:r w:rsidRPr="0062412E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联系，确定可替代课程后，第二天在“重修课程”栏下进行选课。</w:t>
      </w:r>
    </w:p>
    <w:p w14:paraId="5ADADF42" w14:textId="6BC7A072" w:rsidR="00CB31F7" w:rsidRPr="0062412E" w:rsidRDefault="00CB31F7" w:rsidP="00CB31F7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6</w:t>
      </w:r>
      <w:r w:rsidRPr="0062412E"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.</w:t>
      </w:r>
      <w:r w:rsidRPr="0062412E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课表中没有显示上课地点的课，怎么办？</w:t>
      </w:r>
    </w:p>
    <w:p w14:paraId="25BB605C" w14:textId="19B3CA42" w:rsidR="00CB31F7" w:rsidRDefault="00CB31F7" w:rsidP="00CB31F7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 w:rsidRPr="00CB31F7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A：某些实验实践类课程，由于上课时间地点的特殊性，</w:t>
      </w:r>
      <w:r w:rsidRPr="00CB31F7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lastRenderedPageBreak/>
        <w:t>无法安排在课表中，请选中此类课程的同学务必联系任课教师或开课单位，沟通上课时间，以免缺勤挂科。</w:t>
      </w:r>
    </w:p>
    <w:p w14:paraId="4277F4B5" w14:textId="4B8882BA" w:rsidR="00EE167B" w:rsidRPr="00284B15" w:rsidRDefault="00EE167B" w:rsidP="008630EF">
      <w:pPr>
        <w:spacing w:line="560" w:lineRule="exact"/>
        <w:ind w:firstLineChars="200" w:firstLine="640"/>
        <w:rPr>
          <w:rFonts w:ascii="黑体" w:eastAsia="黑体" w:hAnsi="黑体" w:cs="微软雅黑"/>
          <w:bCs/>
          <w:sz w:val="32"/>
          <w:szCs w:val="32"/>
          <w:shd w:val="clear" w:color="auto" w:fill="FFFFFF"/>
        </w:rPr>
      </w:pPr>
      <w:r w:rsidRPr="00284B15"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二、选课原因分析问题</w:t>
      </w:r>
    </w:p>
    <w:p w14:paraId="0EF38AB7" w14:textId="77777777" w:rsidR="009C129B" w:rsidRPr="00284B15" w:rsidRDefault="0032557F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查看弹出框中“能否选课原因分析”项：</w:t>
      </w:r>
    </w:p>
    <w:p w14:paraId="301D427B" w14:textId="77777777" w:rsidR="009C129B" w:rsidRPr="00284B15" w:rsidRDefault="00A4512D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1.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可以选课：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此提示为可以正常进行选课操作。</w:t>
      </w:r>
    </w:p>
    <w:p w14:paraId="6D8C44C5" w14:textId="705001D9" w:rsidR="00A4512D" w:rsidRPr="00284B15" w:rsidRDefault="00A4512D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2.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不满足教学</w:t>
      </w:r>
      <w:proofErr w:type="gramStart"/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班限制</w:t>
      </w:r>
      <w:proofErr w:type="gramEnd"/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信息：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此提示为所选的教学班做了选课限制。</w:t>
      </w: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若有疑问，请咨询</w:t>
      </w:r>
      <w:r w:rsidR="00841DF5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开课</w:t>
      </w:r>
      <w:r w:rsidR="008630EF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学</w:t>
      </w:r>
      <w:r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院。</w:t>
      </w:r>
    </w:p>
    <w:p w14:paraId="0D469E4E" w14:textId="4B06678C" w:rsidR="00A4512D" w:rsidRPr="00284B15" w:rsidRDefault="00A4512D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3.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时间冲突</w:t>
      </w:r>
      <w:r w:rsidR="00284B15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</w:t>
      </w:r>
      <w:r w:rsidR="0059727A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在该时间段，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你的课表（选课结果）已</w:t>
      </w:r>
      <w:r w:rsidR="0059727A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有选课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课程。</w:t>
      </w:r>
    </w:p>
    <w:p w14:paraId="6933C52A" w14:textId="3EF75903" w:rsidR="009C129B" w:rsidRDefault="00E2778C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4</w:t>
      </w:r>
      <w:r w:rsidR="00A4512D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.</w:t>
      </w:r>
      <w:r w:rsidR="0032557F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不满足课容量与性别条件</w:t>
      </w:r>
      <w:r w:rsidR="00284B15" w:rsidRPr="00284B15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：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此提示为课程课容量已满</w:t>
      </w:r>
      <w:r w:rsidR="00F64B0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或</w:t>
      </w:r>
      <w:r w:rsidR="0032557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有性别要求。</w:t>
      </w:r>
      <w:r w:rsidR="00F64B0F" w:rsidRPr="00284B15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若有疑问，请咨询开课院。</w:t>
      </w:r>
    </w:p>
    <w:p w14:paraId="321EABBF" w14:textId="0058E84D" w:rsidR="00675031" w:rsidRDefault="00675031" w:rsidP="0035024D">
      <w:pPr>
        <w:spacing w:line="560" w:lineRule="exact"/>
        <w:ind w:firstLineChars="200" w:firstLine="640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675031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5</w:t>
      </w:r>
      <w:r w:rsidRPr="00675031"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  <w:t>.</w:t>
      </w:r>
      <w:r w:rsidRPr="00675031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时间冲突：</w:t>
      </w:r>
      <w:r w:rsidRPr="00675031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此提示为在该时间段，你的课表（选课结果）已有选课课程。</w:t>
      </w:r>
    </w:p>
    <w:p w14:paraId="5E4C7964" w14:textId="77777777" w:rsidR="00B533F9" w:rsidRDefault="00675031" w:rsidP="00B533F9">
      <w:pPr>
        <w:spacing w:line="560" w:lineRule="exact"/>
        <w:ind w:firstLineChars="200" w:firstLine="640"/>
        <w:jc w:val="left"/>
        <w:rPr>
          <w:rFonts w:ascii="仿宋_GB2312" w:eastAsia="仿宋_GB2312" w:hAnsi="微软雅黑" w:cs="微软雅黑"/>
          <w:bCs/>
          <w:sz w:val="32"/>
          <w:szCs w:val="32"/>
          <w:shd w:val="clear" w:color="auto" w:fill="FFFFFF"/>
        </w:rPr>
      </w:pPr>
      <w:r w:rsidRPr="00675031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6</w:t>
      </w:r>
      <w:r w:rsidRPr="00675031"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  <w:t>.</w:t>
      </w:r>
      <w:r w:rsidRPr="00675031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如搜索不到该代码</w:t>
      </w:r>
      <w:r w:rsidRPr="00675031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，请检查是否输错，或联系开课单位确定该课程本学期是否开设。</w:t>
      </w:r>
    </w:p>
    <w:p w14:paraId="7C9C361C" w14:textId="77777777" w:rsidR="00E16068" w:rsidRDefault="00E16068">
      <w:pPr>
        <w:widowControl/>
        <w:jc w:val="left"/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</w:pPr>
      <w:r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  <w:br w:type="page"/>
      </w:r>
    </w:p>
    <w:p w14:paraId="3E7E8258" w14:textId="6F73B006" w:rsidR="00B533F9" w:rsidRPr="008630EF" w:rsidRDefault="00B533F9" w:rsidP="00B533F9">
      <w:pPr>
        <w:spacing w:line="560" w:lineRule="exact"/>
        <w:ind w:firstLineChars="200" w:firstLine="560"/>
        <w:jc w:val="center"/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</w:pPr>
      <w:r>
        <w:rPr>
          <w:rFonts w:ascii="黑体" w:eastAsia="黑体" w:hAnsi="黑体" w:cs="微软雅黑" w:hint="eastAsia"/>
          <w:bCs/>
          <w:sz w:val="28"/>
          <w:szCs w:val="28"/>
          <w:shd w:val="clear" w:color="auto" w:fill="FFFFFF"/>
        </w:rPr>
        <w:lastRenderedPageBreak/>
        <w:t>表</w:t>
      </w:r>
      <w:r w:rsidR="009D5666"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  <w:t>1</w:t>
      </w:r>
      <w:r>
        <w:rPr>
          <w:rFonts w:ascii="黑体" w:eastAsia="黑体" w:hAnsi="黑体" w:cs="微软雅黑"/>
          <w:bCs/>
          <w:sz w:val="28"/>
          <w:szCs w:val="28"/>
          <w:shd w:val="clear" w:color="auto" w:fill="FFFFFF"/>
        </w:rPr>
        <w:t xml:space="preserve"> </w:t>
      </w:r>
      <w:r w:rsidRPr="008630EF">
        <w:rPr>
          <w:rFonts w:ascii="黑体" w:eastAsia="黑体" w:hAnsi="黑体" w:cs="微软雅黑" w:hint="eastAsia"/>
          <w:bCs/>
          <w:sz w:val="28"/>
          <w:szCs w:val="28"/>
          <w:shd w:val="clear" w:color="auto" w:fill="FFFFFF"/>
        </w:rPr>
        <w:t>各学院教学办公室联系电话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83"/>
        <w:gridCol w:w="1383"/>
        <w:gridCol w:w="1383"/>
        <w:gridCol w:w="1383"/>
        <w:gridCol w:w="1382"/>
        <w:gridCol w:w="1382"/>
      </w:tblGrid>
      <w:tr w:rsidR="00B533F9" w:rsidRPr="00642EA5" w14:paraId="6A53AD72" w14:textId="77777777" w:rsidTr="007008A3">
        <w:trPr>
          <w:trHeight w:val="34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B2F6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510C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D1B2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0F7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A1F53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A917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办公电话</w:t>
            </w:r>
          </w:p>
        </w:tc>
      </w:tr>
      <w:tr w:rsidR="00B533F9" w:rsidRPr="00642EA5" w14:paraId="586C5E5A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1E34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农学院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E89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87082436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D1771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0612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87092700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AA6F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园林学院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6E67" w14:textId="1CDC8ECB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8708027</w:t>
            </w:r>
            <w:r w:rsidR="00A758D1">
              <w:rPr>
                <w:rFonts w:ascii="仿宋" w:eastAsia="仿宋" w:hAnsi="仿宋" w:cs="宋体"/>
                <w:kern w:val="0"/>
                <w:sz w:val="28"/>
                <w:szCs w:val="28"/>
              </w:rPr>
              <w:t>5</w:t>
            </w:r>
          </w:p>
        </w:tc>
      </w:tr>
      <w:tr w:rsidR="00B533F9" w:rsidRPr="00642EA5" w14:paraId="5D35DF6B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C8321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植保学院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5A0F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87082791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EDFD2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食品学院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4431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87092940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E01E3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资环学院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457F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87080056</w:t>
            </w:r>
          </w:p>
        </w:tc>
      </w:tr>
      <w:tr w:rsidR="00B533F9" w:rsidRPr="00642EA5" w14:paraId="01ECA8A4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8F43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园艺学院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EEFB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87082750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E858F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葡酒学院</w:t>
            </w:r>
            <w:proofErr w:type="gramEnd"/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AF7D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  <w:u w:val="single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  <w:u w:val="single"/>
              </w:rPr>
              <w:t>87091154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74806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水建学院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BA2A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87082931</w:t>
            </w:r>
          </w:p>
        </w:tc>
      </w:tr>
      <w:tr w:rsidR="00B533F9" w:rsidRPr="00642EA5" w14:paraId="7F0DA8F2" w14:textId="77777777" w:rsidTr="007008A3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E44B6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动科学院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EF9C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87092432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F708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生命学院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D30F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87092264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4C887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机电学院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DA5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87091397</w:t>
            </w:r>
          </w:p>
        </w:tc>
      </w:tr>
      <w:tr w:rsidR="00B533F9" w:rsidRPr="00642EA5" w14:paraId="2076EB11" w14:textId="77777777" w:rsidTr="007008A3">
        <w:trPr>
          <w:trHeight w:val="285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7435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草业学院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9BD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87090191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AD0F7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546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87092301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5772A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人文学院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96365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87091011</w:t>
            </w:r>
          </w:p>
        </w:tc>
      </w:tr>
      <w:tr w:rsidR="00B533F9" w:rsidRPr="00642EA5" w14:paraId="22EDCB41" w14:textId="77777777" w:rsidTr="00A758D1">
        <w:trPr>
          <w:trHeight w:val="342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4A8B2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动医学院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6D02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87091920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AD65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化药学院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C809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87092963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FC17B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语言学院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7F14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87092329</w:t>
            </w:r>
          </w:p>
        </w:tc>
      </w:tr>
      <w:tr w:rsidR="00B533F9" w:rsidRPr="00642EA5" w14:paraId="5CD5C6C2" w14:textId="77777777" w:rsidTr="00A758D1">
        <w:trPr>
          <w:trHeight w:val="34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B3DCE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林学院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BC5D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87082071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CFBED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经管学院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7928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87081142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9C700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创新学院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322C" w14:textId="77777777" w:rsidR="00B533F9" w:rsidRPr="00642EA5" w:rsidRDefault="00B533F9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42EA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87091065</w:t>
            </w:r>
          </w:p>
        </w:tc>
      </w:tr>
      <w:tr w:rsidR="00A758D1" w:rsidRPr="00642EA5" w14:paraId="65072A58" w14:textId="77777777" w:rsidTr="00A758D1">
        <w:trPr>
          <w:trHeight w:val="342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BF4551" w14:textId="5A300F4D" w:rsidR="00A758D1" w:rsidRPr="00642EA5" w:rsidRDefault="00A758D1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水保学院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32C63" w14:textId="51171649" w:rsidR="00A758D1" w:rsidRPr="00642EA5" w:rsidRDefault="00A758D1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7082307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AA463" w14:textId="545EBA04" w:rsidR="00A758D1" w:rsidRPr="00642EA5" w:rsidRDefault="00A758D1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体育部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13C50" w14:textId="1FFCF9B6" w:rsidR="00A758D1" w:rsidRPr="00642EA5" w:rsidRDefault="00A758D1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709</w:t>
            </w:r>
            <w:r w:rsidR="00FA6386">
              <w:rPr>
                <w:rFonts w:ascii="仿宋" w:eastAsia="仿宋" w:hAnsi="仿宋" w:cs="宋体"/>
                <w:kern w:val="0"/>
                <w:sz w:val="28"/>
                <w:szCs w:val="28"/>
              </w:rPr>
              <w:t>2092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539472" w14:textId="3E08D042" w:rsidR="00A758D1" w:rsidRPr="00642EA5" w:rsidRDefault="00A758D1" w:rsidP="007008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马院</w:t>
            </w:r>
            <w:proofErr w:type="gramEnd"/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2828D" w14:textId="3D5B5FD0" w:rsidR="00A758D1" w:rsidRPr="00642EA5" w:rsidRDefault="00A758D1" w:rsidP="007008A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7091108</w:t>
            </w:r>
          </w:p>
        </w:tc>
      </w:tr>
    </w:tbl>
    <w:p w14:paraId="709954AD" w14:textId="5D2733CD" w:rsidR="00B533F9" w:rsidRDefault="00B533F9" w:rsidP="0062412E">
      <w:pPr>
        <w:spacing w:line="560" w:lineRule="exact"/>
        <w:jc w:val="center"/>
        <w:rPr>
          <w:rFonts w:ascii="仿宋" w:eastAsia="仿宋" w:hAnsi="仿宋"/>
          <w:b/>
          <w:bCs/>
          <w:kern w:val="0"/>
          <w:sz w:val="48"/>
          <w:szCs w:val="48"/>
          <w:highlight w:val="yellow"/>
        </w:rPr>
      </w:pPr>
    </w:p>
    <w:p w14:paraId="1620400B" w14:textId="0C39EB9E" w:rsidR="00E16068" w:rsidRPr="00284B15" w:rsidRDefault="00E16068" w:rsidP="00E16068">
      <w:pPr>
        <w:spacing w:line="560" w:lineRule="exact"/>
        <w:ind w:firstLineChars="200" w:firstLine="640"/>
        <w:rPr>
          <w:rFonts w:ascii="黑体" w:eastAsia="黑体" w:hAnsi="黑体" w:cs="微软雅黑"/>
          <w:bCs/>
          <w:sz w:val="32"/>
          <w:szCs w:val="32"/>
          <w:shd w:val="clear" w:color="auto" w:fill="FFFFFF"/>
        </w:rPr>
      </w:pPr>
      <w:r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三</w:t>
      </w:r>
      <w:r w:rsidRPr="00284B15"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、</w:t>
      </w:r>
      <w:r>
        <w:rPr>
          <w:rFonts w:ascii="黑体" w:eastAsia="黑体" w:hAnsi="黑体" w:cs="微软雅黑" w:hint="eastAsia"/>
          <w:bCs/>
          <w:sz w:val="32"/>
          <w:szCs w:val="32"/>
          <w:shd w:val="clear" w:color="auto" w:fill="FFFFFF"/>
        </w:rPr>
        <w:t>选课其他说明</w:t>
      </w:r>
    </w:p>
    <w:p w14:paraId="43FB2DFE" w14:textId="77777777" w:rsidR="00E16068" w:rsidRDefault="00E16068" w:rsidP="0062412E">
      <w:pPr>
        <w:spacing w:line="560" w:lineRule="exact"/>
        <w:jc w:val="center"/>
        <w:rPr>
          <w:rFonts w:ascii="仿宋" w:eastAsia="仿宋" w:hAnsi="仿宋"/>
          <w:b/>
          <w:bCs/>
          <w:kern w:val="0"/>
          <w:sz w:val="48"/>
          <w:szCs w:val="48"/>
          <w:highlight w:val="yellow"/>
        </w:rPr>
      </w:pPr>
    </w:p>
    <w:p w14:paraId="626F06FA" w14:textId="77777777" w:rsidR="00E766AF" w:rsidRDefault="00E16068" w:rsidP="0062412E">
      <w:pPr>
        <w:spacing w:line="560" w:lineRule="exact"/>
        <w:ind w:firstLineChars="200" w:firstLine="723"/>
        <w:rPr>
          <w:rFonts w:ascii="仿宋" w:eastAsia="仿宋" w:hAnsi="仿宋"/>
          <w:b/>
          <w:bCs/>
          <w:kern w:val="0"/>
          <w:sz w:val="36"/>
          <w:szCs w:val="36"/>
          <w:highlight w:val="yellow"/>
        </w:rPr>
      </w:pPr>
      <w:r>
        <w:rPr>
          <w:rFonts w:ascii="仿宋" w:eastAsia="仿宋" w:hAnsi="仿宋" w:hint="eastAsia"/>
          <w:b/>
          <w:bCs/>
          <w:kern w:val="0"/>
          <w:sz w:val="36"/>
          <w:szCs w:val="36"/>
          <w:highlight w:val="yellow"/>
        </w:rPr>
        <w:t>（一）</w:t>
      </w:r>
      <w:r w:rsidR="0062412E" w:rsidRPr="007E7765">
        <w:rPr>
          <w:rFonts w:ascii="仿宋" w:eastAsia="仿宋" w:hAnsi="仿宋" w:hint="eastAsia"/>
          <w:b/>
          <w:bCs/>
          <w:kern w:val="0"/>
          <w:sz w:val="36"/>
          <w:szCs w:val="36"/>
          <w:highlight w:val="yellow"/>
        </w:rPr>
        <w:t>体育选课</w:t>
      </w:r>
    </w:p>
    <w:p w14:paraId="46496D95" w14:textId="10CEA3CF" w:rsidR="0062412E" w:rsidRPr="0062412E" w:rsidRDefault="0062412E" w:rsidP="0062412E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  <w:t>1.</w:t>
      </w:r>
      <w:r w:rsidRPr="0062412E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 xml:space="preserve">体育保健是做什么的，我可以选吗？ </w:t>
      </w:r>
    </w:p>
    <w:p w14:paraId="1E524B2E" w14:textId="307F18B4" w:rsidR="00E16068" w:rsidRPr="00E766AF" w:rsidRDefault="0062412E" w:rsidP="00E766AF">
      <w:pPr>
        <w:spacing w:line="560" w:lineRule="exact"/>
        <w:ind w:firstLineChars="200" w:firstLine="640"/>
        <w:rPr>
          <w:rFonts w:ascii="仿宋" w:eastAsia="仿宋" w:hAnsi="仿宋"/>
          <w:b/>
          <w:bCs/>
          <w:kern w:val="0"/>
          <w:sz w:val="36"/>
          <w:szCs w:val="36"/>
        </w:rPr>
      </w:pP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体育保健课，是专为身体异常和病、</w:t>
      </w:r>
      <w:proofErr w:type="gramStart"/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残学生</w:t>
      </w:r>
      <w:proofErr w:type="gramEnd"/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开设的，需要个人申请并提供校医院的医学证明，在第一次上课时交给任课教师，经体育</w:t>
      </w:r>
      <w:r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部</w:t>
      </w:r>
      <w:r w:rsidRPr="0062412E">
        <w:rPr>
          <w:rFonts w:ascii="仿宋_GB2312" w:eastAsia="仿宋_GB2312" w:hAnsi="微软雅黑" w:cs="微软雅黑" w:hint="eastAsia"/>
          <w:bCs/>
          <w:sz w:val="32"/>
          <w:szCs w:val="32"/>
          <w:shd w:val="clear" w:color="auto" w:fill="FFFFFF"/>
        </w:rPr>
        <w:t>教学办公室审批同意后方可上课,审核不通过则需改选其他课程。</w:t>
      </w:r>
      <w:r w:rsidR="00E16068" w:rsidRPr="00E766AF">
        <w:rPr>
          <w:rFonts w:ascii="仿宋" w:eastAsia="仿宋" w:hAnsi="仿宋"/>
          <w:b/>
          <w:bCs/>
          <w:kern w:val="0"/>
          <w:sz w:val="36"/>
          <w:szCs w:val="36"/>
        </w:rPr>
        <w:br w:type="page"/>
      </w:r>
    </w:p>
    <w:p w14:paraId="3D724E72" w14:textId="38BC51D7" w:rsidR="00B533F9" w:rsidRDefault="00E16068" w:rsidP="000C6D9F">
      <w:pPr>
        <w:spacing w:line="560" w:lineRule="exact"/>
        <w:ind w:firstLineChars="200" w:firstLine="640"/>
        <w:rPr>
          <w:rFonts w:ascii="仿宋" w:eastAsia="仿宋" w:hAnsi="仿宋"/>
          <w:b/>
          <w:bCs/>
          <w:kern w:val="0"/>
          <w:sz w:val="36"/>
          <w:szCs w:val="36"/>
        </w:rPr>
      </w:pPr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lastRenderedPageBreak/>
        <w:t>（二）</w:t>
      </w:r>
      <w:r w:rsidR="0062412E" w:rsidRPr="007E7765">
        <w:rPr>
          <w:rFonts w:ascii="仿宋" w:eastAsia="仿宋" w:hAnsi="仿宋" w:hint="eastAsia"/>
          <w:b/>
          <w:bCs/>
          <w:kern w:val="0"/>
          <w:sz w:val="36"/>
          <w:szCs w:val="36"/>
          <w:highlight w:val="yellow"/>
        </w:rPr>
        <w:t>通识课</w:t>
      </w:r>
    </w:p>
    <w:tbl>
      <w:tblPr>
        <w:tblW w:w="9155" w:type="dxa"/>
        <w:tblLook w:val="04A0" w:firstRow="1" w:lastRow="0" w:firstColumn="1" w:lastColumn="0" w:noHBand="0" w:noVBand="1"/>
      </w:tblPr>
      <w:tblGrid>
        <w:gridCol w:w="889"/>
        <w:gridCol w:w="2934"/>
        <w:gridCol w:w="2409"/>
        <w:gridCol w:w="2268"/>
        <w:gridCol w:w="655"/>
      </w:tblGrid>
      <w:tr w:rsidR="00EE01CE" w:rsidRPr="00EE01CE" w14:paraId="54C712D8" w14:textId="77777777" w:rsidTr="00EE01CE">
        <w:trPr>
          <w:gridAfter w:val="1"/>
          <w:wAfter w:w="655" w:type="dxa"/>
          <w:trHeight w:val="342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86DF" w14:textId="77777777" w:rsidR="00EE01CE" w:rsidRPr="00EE01CE" w:rsidRDefault="00EE01CE" w:rsidP="00EE01CE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EE01C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通识类选修课</w:t>
            </w:r>
            <w:proofErr w:type="gramEnd"/>
            <w:r w:rsidRPr="00EE01CE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模块设置及修读最低学分要求</w:t>
            </w:r>
          </w:p>
        </w:tc>
      </w:tr>
      <w:tr w:rsidR="00EE01CE" w:rsidRPr="00EE01CE" w14:paraId="20A079E1" w14:textId="77777777" w:rsidTr="00EE01CE">
        <w:trPr>
          <w:gridAfter w:val="1"/>
          <w:wAfter w:w="655" w:type="dxa"/>
          <w:trHeight w:val="342"/>
        </w:trPr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CFA4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CB5A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系统中模块设置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1070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2020级（动</w:t>
            </w:r>
            <w:proofErr w:type="gramStart"/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医</w:t>
            </w:r>
            <w:proofErr w:type="gramEnd"/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833D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2021-2024级</w:t>
            </w:r>
          </w:p>
        </w:tc>
      </w:tr>
      <w:tr w:rsidR="00EE01CE" w:rsidRPr="00EE01CE" w14:paraId="64D749DF" w14:textId="77777777" w:rsidTr="00EE01CE">
        <w:trPr>
          <w:gridAfter w:val="1"/>
          <w:wAfter w:w="655" w:type="dxa"/>
          <w:trHeight w:val="342"/>
        </w:trPr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617D" w14:textId="77777777" w:rsidR="00EE01CE" w:rsidRPr="00EE01CE" w:rsidRDefault="00EE01CE" w:rsidP="00EE01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CD74" w14:textId="77777777" w:rsidR="00EE01CE" w:rsidRPr="00EE01CE" w:rsidRDefault="00EE01CE" w:rsidP="00EE01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BB34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学分要求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6820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学分要求</w:t>
            </w:r>
          </w:p>
        </w:tc>
      </w:tr>
      <w:tr w:rsidR="00EE01CE" w:rsidRPr="00EE01CE" w14:paraId="35566B7C" w14:textId="77777777" w:rsidTr="00EE01CE">
        <w:trPr>
          <w:gridAfter w:val="1"/>
          <w:wAfter w:w="655" w:type="dxa"/>
          <w:trHeight w:val="342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DD55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E03D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新生研讨课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869C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F1A6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EE01CE" w:rsidRPr="00EE01CE" w14:paraId="045DBFE3" w14:textId="77777777" w:rsidTr="00EE01CE">
        <w:trPr>
          <w:gridAfter w:val="1"/>
          <w:wAfter w:w="655" w:type="dxa"/>
          <w:trHeight w:val="342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4964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56E6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公共艺术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79AA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4CDE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EE01CE" w:rsidRPr="00EE01CE" w14:paraId="17CE37FE" w14:textId="77777777" w:rsidTr="00EE01CE">
        <w:trPr>
          <w:gridAfter w:val="1"/>
          <w:wAfter w:w="655" w:type="dxa"/>
          <w:trHeight w:val="684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15C6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0A26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传统文化与世界文明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16A5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6C52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EE01CE" w:rsidRPr="00EE01CE" w14:paraId="3AC28E8D" w14:textId="77777777" w:rsidTr="00EE01CE">
        <w:trPr>
          <w:gridAfter w:val="1"/>
          <w:wAfter w:w="655" w:type="dxa"/>
          <w:trHeight w:val="684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D992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AF21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科技创新与社会发展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267C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1DF1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EE01CE" w:rsidRPr="00EE01CE" w14:paraId="352DA6E7" w14:textId="77777777" w:rsidTr="00EE01CE">
        <w:trPr>
          <w:gridAfter w:val="1"/>
          <w:wAfter w:w="655" w:type="dxa"/>
          <w:trHeight w:val="684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958E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5CBA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生态环境与人类命运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13E0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5D14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EE01CE" w:rsidRPr="00EE01CE" w14:paraId="3E919603" w14:textId="77777777" w:rsidTr="00EE01CE">
        <w:trPr>
          <w:gridAfter w:val="1"/>
          <w:wAfter w:w="655" w:type="dxa"/>
          <w:trHeight w:val="684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AF34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3C13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农业发展与政策法规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8B1B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5B5B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EE01CE" w:rsidRPr="00EE01CE" w14:paraId="571B892C" w14:textId="77777777" w:rsidTr="00EE01CE">
        <w:trPr>
          <w:gridAfter w:val="1"/>
          <w:wAfter w:w="655" w:type="dxa"/>
          <w:trHeight w:val="328"/>
        </w:trPr>
        <w:tc>
          <w:tcPr>
            <w:tcW w:w="8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D6C4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009B2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人文素养与人生价值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F278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A25C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EE01CE" w:rsidRPr="00EE01CE" w14:paraId="6D00CC29" w14:textId="77777777" w:rsidTr="00EE01CE">
        <w:trPr>
          <w:trHeight w:val="328"/>
        </w:trPr>
        <w:tc>
          <w:tcPr>
            <w:tcW w:w="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5073" w14:textId="77777777" w:rsidR="00EE01CE" w:rsidRPr="00EE01CE" w:rsidRDefault="00EE01CE" w:rsidP="00EE01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D2218" w14:textId="77777777" w:rsidR="00EE01CE" w:rsidRPr="00EE01CE" w:rsidRDefault="00EE01CE" w:rsidP="00EE01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D625" w14:textId="77777777" w:rsidR="00EE01CE" w:rsidRPr="00EE01CE" w:rsidRDefault="00EE01CE" w:rsidP="00EE01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4B10" w14:textId="77777777" w:rsidR="00EE01CE" w:rsidRPr="00EE01CE" w:rsidRDefault="00EE01CE" w:rsidP="00EE01C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AE4E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E01CE" w:rsidRPr="00EE01CE" w14:paraId="1AA52418" w14:textId="77777777" w:rsidTr="00EE01CE">
        <w:trPr>
          <w:trHeight w:val="342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3B54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D7DD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创新创业教育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04AA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BD42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55" w:type="dxa"/>
            <w:vAlign w:val="center"/>
            <w:hideMark/>
          </w:tcPr>
          <w:p w14:paraId="26475C1A" w14:textId="77777777" w:rsidR="00EE01CE" w:rsidRPr="00EE01CE" w:rsidRDefault="00EE01CE" w:rsidP="00EE01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E01CE" w:rsidRPr="00EE01CE" w14:paraId="7A44838B" w14:textId="77777777" w:rsidTr="00EE01CE">
        <w:trPr>
          <w:trHeight w:val="656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6D9B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B8B1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四史类课程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0890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40DF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55" w:type="dxa"/>
            <w:vAlign w:val="center"/>
            <w:hideMark/>
          </w:tcPr>
          <w:p w14:paraId="22538C92" w14:textId="77777777" w:rsidR="00EE01CE" w:rsidRPr="00EE01CE" w:rsidRDefault="00EE01CE" w:rsidP="00EE01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E01CE" w:rsidRPr="00EE01CE" w14:paraId="24877172" w14:textId="77777777" w:rsidTr="00EE01CE">
        <w:trPr>
          <w:trHeight w:val="1217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68C7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68BE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游泳选修课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21AE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一般是在夏季学期开设，面向指定年级本科生学生开设8学时的游泳选修课，不计学分，有兴趣的学生可选修。</w:t>
            </w:r>
          </w:p>
        </w:tc>
        <w:tc>
          <w:tcPr>
            <w:tcW w:w="655" w:type="dxa"/>
            <w:vAlign w:val="center"/>
            <w:hideMark/>
          </w:tcPr>
          <w:p w14:paraId="418EF630" w14:textId="77777777" w:rsidR="00EE01CE" w:rsidRPr="00EE01CE" w:rsidRDefault="00EE01CE" w:rsidP="00EE01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E01CE" w:rsidRPr="00EE01CE" w14:paraId="6561E051" w14:textId="77777777" w:rsidTr="00EE01CE">
        <w:trPr>
          <w:trHeight w:val="342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EC5D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B6B3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E83D" w14:textId="77777777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E01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655" w:type="dxa"/>
            <w:vAlign w:val="center"/>
            <w:hideMark/>
          </w:tcPr>
          <w:p w14:paraId="351E45A0" w14:textId="77777777" w:rsidR="00EE01CE" w:rsidRPr="00EE01CE" w:rsidRDefault="00EE01CE" w:rsidP="00EE01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E01CE" w:rsidRPr="00EE01CE" w14:paraId="4B113FED" w14:textId="77777777" w:rsidTr="00EE01CE">
        <w:trPr>
          <w:trHeight w:val="793"/>
        </w:trPr>
        <w:tc>
          <w:tcPr>
            <w:tcW w:w="8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716B" w14:textId="7A4EEE64" w:rsidR="00EE01CE" w:rsidRPr="00EE01CE" w:rsidRDefault="00EE01CE" w:rsidP="00EE01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注：部分专业</w:t>
            </w:r>
            <w:proofErr w:type="gramStart"/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通识类选修课</w:t>
            </w:r>
            <w:proofErr w:type="gramEnd"/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有特殊要求的，由学院提前向学生做好说明与要求。2019级学生参照前</w:t>
            </w:r>
            <w:r w:rsidR="009D566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期</w:t>
            </w: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选课</w:t>
            </w:r>
            <w:r w:rsidR="009D566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通知</w:t>
            </w:r>
            <w:r w:rsidRPr="00EE01C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655" w:type="dxa"/>
            <w:vAlign w:val="center"/>
            <w:hideMark/>
          </w:tcPr>
          <w:p w14:paraId="27F70897" w14:textId="77777777" w:rsidR="00EE01CE" w:rsidRPr="00EE01CE" w:rsidRDefault="00EE01CE" w:rsidP="00EE01C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2B9C8324" w14:textId="77777777" w:rsidR="000C6D9F" w:rsidRPr="00EE01CE" w:rsidRDefault="000C6D9F" w:rsidP="000C6D9F">
      <w:pPr>
        <w:spacing w:line="560" w:lineRule="exact"/>
        <w:ind w:firstLineChars="200" w:firstLine="420"/>
        <w:rPr>
          <w:rFonts w:ascii="黑体" w:eastAsia="黑体" w:hAnsi="黑体" w:cs="微软雅黑"/>
          <w:szCs w:val="21"/>
          <w:shd w:val="clear" w:color="auto" w:fill="FFFFFF"/>
        </w:rPr>
      </w:pPr>
    </w:p>
    <w:p w14:paraId="447ACFF6" w14:textId="6374E87A" w:rsidR="00E16068" w:rsidRDefault="00E16068" w:rsidP="00EE01CE">
      <w:pPr>
        <w:spacing w:line="560" w:lineRule="exact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</w:p>
    <w:p w14:paraId="17077BC5" w14:textId="481C8365" w:rsidR="00DF1B80" w:rsidRPr="00DF1B80" w:rsidRDefault="00DF1B80" w:rsidP="00DF1B80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lastRenderedPageBreak/>
        <w:t>（三）专业培养方案说明（2</w:t>
      </w:r>
      <w:r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  <w:t>021</w:t>
      </w:r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级及以上年级）</w:t>
      </w:r>
    </w:p>
    <w:p w14:paraId="60941964" w14:textId="358CE38B" w:rsidR="0062412E" w:rsidRDefault="00B974EF" w:rsidP="007A4AC0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</w:pPr>
      <w:r w:rsidRPr="00B974EF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20</w:t>
      </w:r>
      <w:r>
        <w:rPr>
          <w:rFonts w:ascii="仿宋_GB2312" w:eastAsia="仿宋_GB2312" w:hAnsi="微软雅黑" w:cs="微软雅黑"/>
          <w:b/>
          <w:bCs/>
          <w:sz w:val="32"/>
          <w:szCs w:val="32"/>
          <w:shd w:val="clear" w:color="auto" w:fill="FFFFFF"/>
        </w:rPr>
        <w:t>21</w:t>
      </w:r>
      <w:proofErr w:type="gramStart"/>
      <w:r w:rsidRPr="00B974EF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版培养</w:t>
      </w:r>
      <w:proofErr w:type="gramEnd"/>
      <w:r w:rsidRPr="00B974EF">
        <w:rPr>
          <w:rFonts w:ascii="仿宋_GB2312" w:eastAsia="仿宋_GB2312" w:hAnsi="微软雅黑" w:cs="微软雅黑" w:hint="eastAsia"/>
          <w:b/>
          <w:bCs/>
          <w:sz w:val="32"/>
          <w:szCs w:val="32"/>
          <w:shd w:val="clear" w:color="auto" w:fill="FFFFFF"/>
        </w:rPr>
        <w:t>方案</w:t>
      </w:r>
    </w:p>
    <w:p w14:paraId="3B39FA43" w14:textId="651649C9" w:rsidR="00B974EF" w:rsidRDefault="00B974EF" w:rsidP="007A4AC0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  <w:t>2021</w:t>
      </w:r>
      <w:r w:rsidR="00E16068"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  <w:t>-202</w:t>
      </w:r>
      <w:r w:rsidR="009D5666"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  <w:t>4</w:t>
      </w:r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级学生须修读</w:t>
      </w:r>
      <w:r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  <w:t>10</w:t>
      </w:r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学分</w:t>
      </w:r>
      <w:proofErr w:type="gramStart"/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通识类选修课</w:t>
      </w:r>
      <w:proofErr w:type="gramEnd"/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方可毕业，包括1学分新生研讨课，</w:t>
      </w:r>
      <w:r w:rsidR="002F01E0"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  <w:t>8</w:t>
      </w:r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学分模块化通</w:t>
      </w:r>
      <w:proofErr w:type="gramStart"/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识类选修</w:t>
      </w:r>
      <w:proofErr w:type="gramEnd"/>
      <w:r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课程。其中，在“传统文化与世界文明”“科技创新与社会发展”“生态环境与人类命运”“农业发展与政策法规”“创新创业教育”“人文素养与人生价值”，每个模块至少修读1学分。</w:t>
      </w:r>
      <w:r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还需修读</w:t>
      </w:r>
      <w:r w:rsidR="002F01E0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2学分</w:t>
      </w:r>
      <w:r w:rsidR="002F01E0"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“公共艺术类课程”</w:t>
      </w:r>
      <w:r w:rsidR="0072516D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，</w:t>
      </w:r>
      <w:r w:rsidR="002F01E0" w:rsidRPr="00B974EF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模块中</w:t>
      </w:r>
      <w:r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1学分的四史（四选</w:t>
      </w:r>
      <w:r w:rsidR="00DF1B80"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一</w:t>
      </w:r>
      <w:r>
        <w:rPr>
          <w:rFonts w:ascii="仿宋_GB2312" w:eastAsia="仿宋_GB2312" w:hAnsi="微软雅黑" w:cs="微软雅黑" w:hint="eastAsia"/>
          <w:sz w:val="32"/>
          <w:szCs w:val="32"/>
          <w:shd w:val="clear" w:color="auto" w:fill="FFFFFF"/>
        </w:rPr>
        <w:t>）。</w:t>
      </w:r>
    </w:p>
    <w:p w14:paraId="55F2D9DD" w14:textId="77777777" w:rsidR="00C8218C" w:rsidRPr="00B974EF" w:rsidRDefault="00C8218C" w:rsidP="007A4AC0">
      <w:pPr>
        <w:spacing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  <w:shd w:val="clear" w:color="auto" w:fill="FFFFFF"/>
        </w:rPr>
      </w:pPr>
    </w:p>
    <w:p w14:paraId="5E25C4F6" w14:textId="77777777" w:rsidR="00E16068" w:rsidRPr="00E766AF" w:rsidRDefault="00E16068">
      <w:pPr>
        <w:widowControl/>
        <w:jc w:val="left"/>
        <w:rPr>
          <w:rFonts w:ascii="仿宋" w:eastAsia="仿宋" w:hAnsi="仿宋"/>
          <w:b/>
          <w:bCs/>
          <w:sz w:val="30"/>
          <w:szCs w:val="30"/>
        </w:rPr>
      </w:pPr>
      <w:r w:rsidRPr="00E766AF">
        <w:rPr>
          <w:rFonts w:ascii="仿宋" w:eastAsia="仿宋" w:hAnsi="仿宋"/>
          <w:b/>
          <w:bCs/>
          <w:sz w:val="30"/>
          <w:szCs w:val="30"/>
        </w:rPr>
        <w:br w:type="page"/>
      </w:r>
    </w:p>
    <w:p w14:paraId="63542A38" w14:textId="0D34D419" w:rsidR="00DF1B80" w:rsidRPr="00B073EC" w:rsidRDefault="00DF1B80" w:rsidP="00DF1B80">
      <w:pPr>
        <w:spacing w:line="560" w:lineRule="exact"/>
        <w:ind w:firstLineChars="200" w:firstLine="640"/>
        <w:rPr>
          <w:rFonts w:ascii="仿宋_GB2312" w:eastAsia="仿宋_GB2312" w:hAnsi="微软雅黑" w:cs="微软雅黑"/>
          <w:b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lastRenderedPageBreak/>
        <w:t>（</w:t>
      </w:r>
      <w:r w:rsidR="00802A7A"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四</w:t>
      </w:r>
      <w:r>
        <w:rPr>
          <w:rFonts w:ascii="仿宋_GB2312" w:eastAsia="仿宋_GB2312" w:hAnsi="微软雅黑" w:cs="微软雅黑" w:hint="eastAsia"/>
          <w:b/>
          <w:sz w:val="32"/>
          <w:szCs w:val="32"/>
          <w:shd w:val="clear" w:color="auto" w:fill="FFFFFF"/>
        </w:rPr>
        <w:t>）重修及跨专业选课说明</w:t>
      </w:r>
    </w:p>
    <w:p w14:paraId="50107895" w14:textId="5FF80197" w:rsidR="007E7765" w:rsidRDefault="007E7765" w:rsidP="00DF1B80">
      <w:pPr>
        <w:spacing w:line="560" w:lineRule="atLeast"/>
        <w:jc w:val="center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  <w:highlight w:val="yellow"/>
        </w:rPr>
        <w:t>重修</w:t>
      </w:r>
    </w:p>
    <w:p w14:paraId="167CAC02" w14:textId="2AEDD350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1</w:t>
      </w:r>
      <w:r>
        <w:rPr>
          <w:rFonts w:ascii="仿宋" w:eastAsia="仿宋" w:hAnsi="仿宋"/>
          <w:b/>
          <w:sz w:val="30"/>
          <w:szCs w:val="30"/>
        </w:rPr>
        <w:t>.</w:t>
      </w:r>
      <w:r>
        <w:rPr>
          <w:rFonts w:ascii="仿宋" w:eastAsia="仿宋" w:hAnsi="仿宋" w:hint="eastAsia"/>
          <w:b/>
          <w:sz w:val="30"/>
          <w:szCs w:val="30"/>
        </w:rPr>
        <w:t>重修要选的课和其他课程冲突了怎么办？</w:t>
      </w:r>
    </w:p>
    <w:p w14:paraId="47DF74EF" w14:textId="73DE84E8" w:rsidR="007E7765" w:rsidRDefault="007E7765" w:rsidP="007E7765">
      <w:pPr>
        <w:pStyle w:val="a7"/>
        <w:spacing w:line="560" w:lineRule="atLeast"/>
        <w:ind w:left="4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A：在重修选课模块下提示冲突仍可选。</w:t>
      </w:r>
      <w:r w:rsidR="00050D1D" w:rsidRPr="00050D1D">
        <w:rPr>
          <w:rFonts w:ascii="仿宋" w:eastAsia="仿宋" w:hAnsi="仿宋" w:hint="eastAsia"/>
          <w:sz w:val="30"/>
          <w:szCs w:val="30"/>
        </w:rPr>
        <w:t>重修班课程上课时间与正常课程上课时间部分或全部冲突时，可向任课教师提出部分或</w:t>
      </w:r>
      <w:proofErr w:type="gramStart"/>
      <w:r w:rsidR="00050D1D" w:rsidRPr="00050D1D">
        <w:rPr>
          <w:rFonts w:ascii="仿宋" w:eastAsia="仿宋" w:hAnsi="仿宋" w:hint="eastAsia"/>
          <w:sz w:val="30"/>
          <w:szCs w:val="30"/>
        </w:rPr>
        <w:t>全部免听申请</w:t>
      </w:r>
      <w:proofErr w:type="gramEnd"/>
      <w:r w:rsidR="00050D1D" w:rsidRPr="00050D1D">
        <w:rPr>
          <w:rFonts w:ascii="仿宋" w:eastAsia="仿宋" w:hAnsi="仿宋" w:hint="eastAsia"/>
          <w:sz w:val="30"/>
          <w:szCs w:val="30"/>
        </w:rPr>
        <w:t>，填写《免听申请表》（</w:t>
      </w:r>
      <w:r w:rsidR="00050D1D">
        <w:rPr>
          <w:rFonts w:ascii="仿宋" w:eastAsia="仿宋" w:hAnsi="仿宋" w:hint="eastAsia"/>
          <w:sz w:val="30"/>
          <w:szCs w:val="30"/>
        </w:rPr>
        <w:t>见附件</w:t>
      </w:r>
      <w:r w:rsidR="00050D1D" w:rsidRPr="00050D1D">
        <w:rPr>
          <w:rFonts w:ascii="仿宋" w:eastAsia="仿宋" w:hAnsi="仿宋" w:hint="eastAsia"/>
          <w:sz w:val="30"/>
          <w:szCs w:val="30"/>
        </w:rPr>
        <w:t>），经任课教师同意后，可免听该课程，但必须参加课程考核。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14:paraId="6295D51B" w14:textId="1C3ABB32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t>2.</w:t>
      </w:r>
      <w:r>
        <w:rPr>
          <w:rFonts w:ascii="仿宋" w:eastAsia="仿宋" w:hAnsi="仿宋" w:hint="eastAsia"/>
          <w:b/>
          <w:sz w:val="30"/>
          <w:szCs w:val="30"/>
        </w:rPr>
        <w:t>为什么在重修模块下找不到对应课程？</w:t>
      </w:r>
    </w:p>
    <w:p w14:paraId="291D564F" w14:textId="77777777" w:rsidR="007E7765" w:rsidRDefault="007E7765" w:rsidP="007E7765">
      <w:pPr>
        <w:pStyle w:val="a7"/>
        <w:spacing w:line="560" w:lineRule="atLeas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A：重修栏目下看不到课程，有两种情况：</w:t>
      </w:r>
    </w:p>
    <w:p w14:paraId="6584E4F2" w14:textId="77777777" w:rsidR="007E7765" w:rsidRDefault="007E7765" w:rsidP="007E7765">
      <w:pPr>
        <w:pStyle w:val="a7"/>
        <w:spacing w:line="560" w:lineRule="atLeas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（1）该课程本学期未开设。可在“全校课表查询”栏目搜索，或联系开课单位。</w:t>
      </w:r>
    </w:p>
    <w:p w14:paraId="3650065C" w14:textId="34EA619E" w:rsidR="007E7765" w:rsidRDefault="007E7765" w:rsidP="007E7765">
      <w:pPr>
        <w:pStyle w:val="a7"/>
        <w:spacing w:line="560" w:lineRule="atLeas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（2）该课程代码变化。请联系学生单位做重修课程替代，替代完成后次日可选。</w:t>
      </w:r>
    </w:p>
    <w:p w14:paraId="3710C739" w14:textId="77777777" w:rsidR="007E7765" w:rsidRDefault="007E7765" w:rsidP="007E7765">
      <w:pPr>
        <w:pStyle w:val="a7"/>
        <w:spacing w:line="560" w:lineRule="atLeast"/>
        <w:ind w:left="360" w:firstLineChars="0" w:firstLine="0"/>
        <w:rPr>
          <w:rFonts w:ascii="仿宋" w:eastAsia="仿宋" w:hAnsi="仿宋"/>
          <w:sz w:val="30"/>
          <w:szCs w:val="30"/>
        </w:rPr>
      </w:pPr>
    </w:p>
    <w:p w14:paraId="122B0512" w14:textId="48BDD41B" w:rsidR="007E7765" w:rsidRDefault="007E7765" w:rsidP="007E7765">
      <w:pPr>
        <w:spacing w:line="560" w:lineRule="atLeast"/>
        <w:jc w:val="center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  <w:highlight w:val="yellow"/>
        </w:rPr>
        <w:t>跨选</w:t>
      </w:r>
    </w:p>
    <w:p w14:paraId="357EE740" w14:textId="77777777" w:rsidR="007E7765" w:rsidRDefault="007E7765" w:rsidP="007E7765">
      <w:pPr>
        <w:spacing w:line="560" w:lineRule="atLeast"/>
        <w:jc w:val="center"/>
        <w:rPr>
          <w:rFonts w:ascii="仿宋" w:eastAsia="仿宋" w:hAnsi="仿宋"/>
          <w:b/>
          <w:bCs/>
          <w:sz w:val="30"/>
          <w:szCs w:val="30"/>
        </w:rPr>
      </w:pPr>
    </w:p>
    <w:p w14:paraId="176E49D3" w14:textId="60114222" w:rsidR="007E7765" w:rsidRDefault="007E7765" w:rsidP="007E7765">
      <w:pPr>
        <w:pStyle w:val="a7"/>
        <w:numPr>
          <w:ilvl w:val="0"/>
          <w:numId w:val="4"/>
        </w:numPr>
        <w:spacing w:line="560" w:lineRule="atLeast"/>
        <w:ind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主修课程在方案外课程中也找到了，可以选吗？</w:t>
      </w:r>
    </w:p>
    <w:p w14:paraId="7D12E5A9" w14:textId="7332884C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A：务必确认课程号是否一致。课程号一致，上课内容、考试内容也都一样。</w:t>
      </w:r>
    </w:p>
    <w:p w14:paraId="59018592" w14:textId="1122FAE1" w:rsidR="007E7765" w:rsidRDefault="007E7765" w:rsidP="007E7765">
      <w:pPr>
        <w:pStyle w:val="a7"/>
        <w:numPr>
          <w:ilvl w:val="0"/>
          <w:numId w:val="4"/>
        </w:numPr>
        <w:spacing w:line="560" w:lineRule="atLeast"/>
        <w:ind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跨年级选课可以选吗?</w:t>
      </w:r>
    </w:p>
    <w:p w14:paraId="2A6E1193" w14:textId="40F77151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</w:t>
      </w:r>
      <w:bookmarkStart w:id="0" w:name="_Hlk75623030"/>
      <w:r>
        <w:rPr>
          <w:rFonts w:ascii="仿宋" w:eastAsia="仿宋" w:hAnsi="仿宋" w:hint="eastAsia"/>
          <w:sz w:val="30"/>
          <w:szCs w:val="30"/>
        </w:rPr>
        <w:t>跨年级选课</w:t>
      </w:r>
      <w:bookmarkEnd w:id="0"/>
      <w:r w:rsidR="00DF1B80">
        <w:rPr>
          <w:rFonts w:ascii="仿宋" w:eastAsia="仿宋" w:hAnsi="仿宋" w:hint="eastAsia"/>
          <w:sz w:val="30"/>
          <w:szCs w:val="30"/>
        </w:rPr>
        <w:t>一般在</w:t>
      </w:r>
      <w:r>
        <w:rPr>
          <w:rFonts w:ascii="仿宋" w:eastAsia="仿宋" w:hAnsi="仿宋" w:hint="eastAsia"/>
          <w:sz w:val="30"/>
          <w:szCs w:val="30"/>
        </w:rPr>
        <w:t>第三轮开放，高年级学生、交流或转专业学生可在该栏补选应修课程。因部分专业选修课有先</w:t>
      </w:r>
      <w:r>
        <w:rPr>
          <w:rFonts w:ascii="仿宋" w:eastAsia="仿宋" w:hAnsi="仿宋" w:hint="eastAsia"/>
          <w:sz w:val="30"/>
          <w:szCs w:val="30"/>
        </w:rPr>
        <w:lastRenderedPageBreak/>
        <w:t>修课程要求，请仔细阅读课程简介或联系开课单位后，根据个人情况自愿选择。</w:t>
      </w:r>
    </w:p>
    <w:p w14:paraId="5BA4FE94" w14:textId="05FF4C21" w:rsidR="007E7765" w:rsidRDefault="007E7765" w:rsidP="007E7765">
      <w:pPr>
        <w:pStyle w:val="a7"/>
        <w:numPr>
          <w:ilvl w:val="0"/>
          <w:numId w:val="4"/>
        </w:numPr>
        <w:spacing w:line="560" w:lineRule="atLeast"/>
        <w:ind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方案外课程</w:t>
      </w:r>
      <w:proofErr w:type="gramStart"/>
      <w:r>
        <w:rPr>
          <w:rFonts w:ascii="仿宋" w:eastAsia="仿宋" w:hAnsi="仿宋" w:hint="eastAsia"/>
          <w:b/>
          <w:sz w:val="30"/>
          <w:szCs w:val="30"/>
        </w:rPr>
        <w:t>跨选可以</w:t>
      </w:r>
      <w:proofErr w:type="gramEnd"/>
      <w:r>
        <w:rPr>
          <w:rFonts w:ascii="仿宋" w:eastAsia="仿宋" w:hAnsi="仿宋" w:hint="eastAsia"/>
          <w:b/>
          <w:sz w:val="30"/>
          <w:szCs w:val="30"/>
        </w:rPr>
        <w:t>选吗？</w:t>
      </w:r>
    </w:p>
    <w:p w14:paraId="63C76D39" w14:textId="77777777" w:rsidR="007E7765" w:rsidRDefault="007E7765" w:rsidP="007E7765">
      <w:pPr>
        <w:pStyle w:val="a7"/>
        <w:spacing w:line="560" w:lineRule="atLeast"/>
        <w:ind w:left="7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A：方案外课程是其他专业同学的主修课程，请仔细阅读课程简介或联系开课单位后，根据个人情况自愿选择。</w:t>
      </w:r>
    </w:p>
    <w:sectPr w:rsidR="007E7765" w:rsidSect="004C3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F91BC" w14:textId="77777777" w:rsidR="00CF472A" w:rsidRDefault="00CF472A" w:rsidP="004C31C1">
      <w:r>
        <w:separator/>
      </w:r>
    </w:p>
  </w:endnote>
  <w:endnote w:type="continuationSeparator" w:id="0">
    <w:p w14:paraId="1EEC694B" w14:textId="77777777" w:rsidR="00CF472A" w:rsidRDefault="00CF472A" w:rsidP="004C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D9558" w14:textId="77777777" w:rsidR="00CF472A" w:rsidRDefault="00CF472A" w:rsidP="004C31C1">
      <w:r>
        <w:separator/>
      </w:r>
    </w:p>
  </w:footnote>
  <w:footnote w:type="continuationSeparator" w:id="0">
    <w:p w14:paraId="46F1FDEA" w14:textId="77777777" w:rsidR="00CF472A" w:rsidRDefault="00CF472A" w:rsidP="004C3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DE47"/>
    <w:multiLevelType w:val="singleLevel"/>
    <w:tmpl w:val="0020DE4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6BD8070F"/>
    <w:multiLevelType w:val="hybridMultilevel"/>
    <w:tmpl w:val="87D206D4"/>
    <w:lvl w:ilvl="0" w:tplc="BAE2FEA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7A7C45B9"/>
    <w:multiLevelType w:val="hybridMultilevel"/>
    <w:tmpl w:val="DB18D40E"/>
    <w:lvl w:ilvl="0" w:tplc="48EE2CC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7AF8DE29"/>
    <w:multiLevelType w:val="singleLevel"/>
    <w:tmpl w:val="7AF8DE2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EEF4AA7"/>
    <w:rsid w:val="00050D1D"/>
    <w:rsid w:val="000717AE"/>
    <w:rsid w:val="00077733"/>
    <w:rsid w:val="000A6C3B"/>
    <w:rsid w:val="000C5E8D"/>
    <w:rsid w:val="000C6D9F"/>
    <w:rsid w:val="000E08A5"/>
    <w:rsid w:val="001058BF"/>
    <w:rsid w:val="0013608B"/>
    <w:rsid w:val="001E0D6A"/>
    <w:rsid w:val="00284B15"/>
    <w:rsid w:val="002C220B"/>
    <w:rsid w:val="002C57F9"/>
    <w:rsid w:val="002F01E0"/>
    <w:rsid w:val="00323B72"/>
    <w:rsid w:val="0032557F"/>
    <w:rsid w:val="0035024D"/>
    <w:rsid w:val="0039476C"/>
    <w:rsid w:val="003F5CE0"/>
    <w:rsid w:val="004C31C1"/>
    <w:rsid w:val="004F576F"/>
    <w:rsid w:val="00517353"/>
    <w:rsid w:val="00565210"/>
    <w:rsid w:val="0059727A"/>
    <w:rsid w:val="005A240C"/>
    <w:rsid w:val="0062412E"/>
    <w:rsid w:val="00642EA5"/>
    <w:rsid w:val="00675031"/>
    <w:rsid w:val="006D573F"/>
    <w:rsid w:val="006F3101"/>
    <w:rsid w:val="00703EC9"/>
    <w:rsid w:val="0072516D"/>
    <w:rsid w:val="00732ECA"/>
    <w:rsid w:val="007663E0"/>
    <w:rsid w:val="007A4AC0"/>
    <w:rsid w:val="007D3F55"/>
    <w:rsid w:val="007D6E7C"/>
    <w:rsid w:val="007E7765"/>
    <w:rsid w:val="007F232A"/>
    <w:rsid w:val="00802A7A"/>
    <w:rsid w:val="00812C29"/>
    <w:rsid w:val="00841DF5"/>
    <w:rsid w:val="008630EF"/>
    <w:rsid w:val="008753A6"/>
    <w:rsid w:val="00887BB7"/>
    <w:rsid w:val="008C2B6C"/>
    <w:rsid w:val="008F1A22"/>
    <w:rsid w:val="00955A95"/>
    <w:rsid w:val="009C129B"/>
    <w:rsid w:val="009D5666"/>
    <w:rsid w:val="00A4512D"/>
    <w:rsid w:val="00A758D1"/>
    <w:rsid w:val="00B34C1B"/>
    <w:rsid w:val="00B533F9"/>
    <w:rsid w:val="00B66078"/>
    <w:rsid w:val="00B974EF"/>
    <w:rsid w:val="00C0081A"/>
    <w:rsid w:val="00C047DE"/>
    <w:rsid w:val="00C22AAF"/>
    <w:rsid w:val="00C8218C"/>
    <w:rsid w:val="00C85091"/>
    <w:rsid w:val="00CB31F7"/>
    <w:rsid w:val="00CC19C5"/>
    <w:rsid w:val="00CE5278"/>
    <w:rsid w:val="00CF472A"/>
    <w:rsid w:val="00D40778"/>
    <w:rsid w:val="00DF1B80"/>
    <w:rsid w:val="00E16068"/>
    <w:rsid w:val="00E17BDB"/>
    <w:rsid w:val="00E2778C"/>
    <w:rsid w:val="00E63BD3"/>
    <w:rsid w:val="00E766AF"/>
    <w:rsid w:val="00EC40B3"/>
    <w:rsid w:val="00EE01CE"/>
    <w:rsid w:val="00EE167B"/>
    <w:rsid w:val="00F64B0F"/>
    <w:rsid w:val="00F818F1"/>
    <w:rsid w:val="00FA6386"/>
    <w:rsid w:val="15272693"/>
    <w:rsid w:val="2284213A"/>
    <w:rsid w:val="30954A31"/>
    <w:rsid w:val="6EEF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179C24"/>
  <w15:docId w15:val="{48F400B1-5B78-4AF1-9337-B3960479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4B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31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C31C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4C31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C31C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955A95"/>
    <w:pPr>
      <w:ind w:firstLineChars="200" w:firstLine="420"/>
    </w:pPr>
  </w:style>
  <w:style w:type="paragraph" w:styleId="a8">
    <w:name w:val="Balloon Text"/>
    <w:basedOn w:val="a"/>
    <w:link w:val="a9"/>
    <w:semiHidden/>
    <w:unhideWhenUsed/>
    <w:rsid w:val="00E16068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E1606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7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Liu</dc:creator>
  <cp:lastModifiedBy>zhanglan</cp:lastModifiedBy>
  <cp:revision>30</cp:revision>
  <cp:lastPrinted>2023-09-19T03:23:00Z</cp:lastPrinted>
  <dcterms:created xsi:type="dcterms:W3CDTF">2020-12-18T03:17:00Z</dcterms:created>
  <dcterms:modified xsi:type="dcterms:W3CDTF">2024-09-03T03:12:00Z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