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27" w:rsidRDefault="00390127" w:rsidP="00390127">
      <w:pPr>
        <w:pStyle w:val="a6"/>
        <w:widowControl/>
        <w:spacing w:beforeAutospacing="0" w:after="168" w:afterAutospacing="0" w:line="640" w:lineRule="exact"/>
        <w:jc w:val="center"/>
        <w:rPr>
          <w:rFonts w:ascii="宋体" w:hAnsi="宋体"/>
          <w:sz w:val="20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2025年农业科技创新</w:t>
      </w:r>
      <w:proofErr w:type="gramStart"/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暨农业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关键核心技术攻关申报书</w:t>
      </w:r>
    </w:p>
    <w:p w:rsidR="00390127" w:rsidRDefault="00390127" w:rsidP="00390127">
      <w:pPr>
        <w:spacing w:line="640" w:lineRule="exact"/>
        <w:ind w:firstLineChars="600" w:firstLine="1200"/>
        <w:rPr>
          <w:rFonts w:ascii="宋体" w:hAnsi="宋体"/>
          <w:sz w:val="20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课题名称：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课题单位：西北农林科技大学（盖章）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联系电话（座机和手机）：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电子邮件：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主管部门（单位）：</w:t>
      </w:r>
      <w:r w:rsidRPr="00CE55A7">
        <w:rPr>
          <w:rFonts w:ascii="仿宋_GB2312" w:eastAsia="仿宋_GB2312" w:hAnsi="仿宋_GB2312" w:cs="仿宋_GB2312" w:hint="eastAsia"/>
          <w:sz w:val="32"/>
          <w:szCs w:val="32"/>
        </w:rPr>
        <w:t>杨凌示范区现代农业和乡村振兴局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Pr="005F0245">
        <w:rPr>
          <w:rFonts w:ascii="仿宋_GB2312" w:eastAsia="仿宋_GB2312" w:hAnsi="仿宋_GB2312" w:cs="仿宋_GB2312"/>
          <w:sz w:val="32"/>
          <w:szCs w:val="32"/>
        </w:rPr>
        <w:t>13571987393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393" w:firstLine="12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Pr="005F0245">
        <w:rPr>
          <w:rFonts w:ascii="仿宋_GB2312" w:eastAsia="仿宋_GB2312" w:hAnsi="仿宋_GB2312" w:cs="仿宋_GB2312" w:hint="eastAsia"/>
          <w:sz w:val="32"/>
          <w:szCs w:val="32"/>
        </w:rPr>
        <w:t>黄伟</w:t>
      </w:r>
    </w:p>
    <w:p w:rsidR="00390127" w:rsidRDefault="00390127" w:rsidP="00390127">
      <w:pPr>
        <w:pStyle w:val="a0"/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pStyle w:val="a0"/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pStyle w:val="a0"/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pStyle w:val="a0"/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90127" w:rsidRDefault="00390127" w:rsidP="00390127">
      <w:pPr>
        <w:snapToGrid w:val="0"/>
        <w:spacing w:line="64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陕西省农业农村厅  </w:t>
      </w:r>
    </w:p>
    <w:p w:rsidR="00390127" w:rsidRDefault="00390127" w:rsidP="0039012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2024年12月</w:t>
      </w:r>
    </w:p>
    <w:p w:rsidR="00390127" w:rsidRDefault="00390127" w:rsidP="0039012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 w:rsidRPr="00527694">
        <w:rPr>
          <w:rFonts w:ascii="方正小标宋简体" w:eastAsia="方正小标宋简体" w:hAnsi="方正小标宋简体" w:cs="方正小标宋简体" w:hint="eastAsia"/>
          <w:sz w:val="43"/>
          <w:szCs w:val="43"/>
          <w:highlight w:val="yellow"/>
        </w:rPr>
        <w:lastRenderedPageBreak/>
        <w:t>项目名称</w:t>
      </w:r>
    </w:p>
    <w:p w:rsidR="00390127" w:rsidRDefault="00390127" w:rsidP="00390127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基础前沿研究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90127" w:rsidRDefault="00390127" w:rsidP="0039012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一、立项背景及项目前景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二、项目的重要性、必要性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三、项目前期已有的软、硬件基础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四、项目整体设计，包括整体思路、技术路线和技术指标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五、实施内容，包括主要内容、实施区域、实施进度、保障措施等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六、课题主持人及参与人员简介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七、资金使用和预期效益分析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八、其他附件（合作证明、主持人职称证明、已取得的专利、证书等）</w:t>
      </w: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390127" w:rsidRDefault="00390127" w:rsidP="00390127">
      <w:pPr>
        <w:tabs>
          <w:tab w:val="left" w:pos="1260"/>
        </w:tabs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FC722E" w:rsidRPr="00390127" w:rsidRDefault="00FC722E"/>
    <w:sectPr w:rsidR="00FC722E" w:rsidRPr="00390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78" w:rsidRDefault="002A5278" w:rsidP="00390127">
      <w:r>
        <w:separator/>
      </w:r>
    </w:p>
  </w:endnote>
  <w:endnote w:type="continuationSeparator" w:id="0">
    <w:p w:rsidR="002A5278" w:rsidRDefault="002A5278" w:rsidP="003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127" w:rsidRDefault="0039012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47AE6" wp14:editId="796BBC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0127" w:rsidRDefault="00390127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47A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90127" w:rsidRDefault="00390127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78" w:rsidRDefault="002A5278" w:rsidP="00390127">
      <w:r>
        <w:separator/>
      </w:r>
    </w:p>
  </w:footnote>
  <w:footnote w:type="continuationSeparator" w:id="0">
    <w:p w:rsidR="002A5278" w:rsidRDefault="002A5278" w:rsidP="0039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BC"/>
    <w:rsid w:val="000C51BC"/>
    <w:rsid w:val="002A5278"/>
    <w:rsid w:val="00390127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8F4DB-B50D-47EC-98D0-CBC6CD21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901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90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901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901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90127"/>
    <w:rPr>
      <w:sz w:val="18"/>
      <w:szCs w:val="18"/>
    </w:rPr>
  </w:style>
  <w:style w:type="paragraph" w:styleId="a0">
    <w:name w:val="Body Text"/>
    <w:basedOn w:val="a"/>
    <w:link w:val="Char1"/>
    <w:qFormat/>
    <w:rsid w:val="00390127"/>
  </w:style>
  <w:style w:type="character" w:customStyle="1" w:styleId="Char1">
    <w:name w:val="正文文本 Char"/>
    <w:basedOn w:val="a1"/>
    <w:link w:val="a0"/>
    <w:rsid w:val="00390127"/>
    <w:rPr>
      <w:rFonts w:ascii="Calibri" w:eastAsia="宋体" w:hAnsi="Calibri" w:cs="Times New Roman"/>
    </w:rPr>
  </w:style>
  <w:style w:type="paragraph" w:styleId="a6">
    <w:name w:val="Normal (Web)"/>
    <w:basedOn w:val="a"/>
    <w:qFormat/>
    <w:rsid w:val="0039012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2</cp:revision>
  <dcterms:created xsi:type="dcterms:W3CDTF">2024-12-17T06:49:00Z</dcterms:created>
  <dcterms:modified xsi:type="dcterms:W3CDTF">2024-12-17T06:50:00Z</dcterms:modified>
</cp:coreProperties>
</file>