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02FAB03B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 w:rsidR="006F167B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5D16369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</w:t>
            </w:r>
            <w:r w:rsidR="007C7C8D">
              <w:rPr>
                <w:rFonts w:ascii="仿宋" w:eastAsia="仿宋" w:hAnsi="仿宋" w:cs="宋体"/>
                <w:kern w:val="0"/>
                <w:sz w:val="28"/>
                <w:szCs w:val="28"/>
              </w:rPr>
              <w:t>092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2D3158E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p w14:paraId="66EEB323" w14:textId="77777777" w:rsidR="00802699" w:rsidRDefault="00802699" w:rsidP="000C6D9F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</w:rPr>
      </w:pPr>
    </w:p>
    <w:tbl>
      <w:tblPr>
        <w:tblW w:w="9127" w:type="dxa"/>
        <w:tblInd w:w="-5" w:type="dxa"/>
        <w:tblLook w:val="04A0" w:firstRow="1" w:lastRow="0" w:firstColumn="1" w:lastColumn="0" w:noHBand="0" w:noVBand="1"/>
      </w:tblPr>
      <w:tblGrid>
        <w:gridCol w:w="881"/>
        <w:gridCol w:w="3653"/>
        <w:gridCol w:w="1987"/>
        <w:gridCol w:w="1701"/>
        <w:gridCol w:w="905"/>
      </w:tblGrid>
      <w:tr w:rsidR="007C7C8D" w:rsidRPr="00802699" w14:paraId="14DDD680" w14:textId="77777777" w:rsidTr="00802699">
        <w:trPr>
          <w:gridAfter w:val="1"/>
          <w:wAfter w:w="905" w:type="dxa"/>
          <w:trHeight w:val="573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26B" w14:textId="77777777" w:rsidR="007C7C8D" w:rsidRPr="00802699" w:rsidRDefault="007C7C8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通识类选修课</w:t>
            </w:r>
            <w:proofErr w:type="gramEnd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模块设置及修读最低学分要求</w:t>
            </w:r>
          </w:p>
        </w:tc>
      </w:tr>
      <w:tr w:rsidR="00802699" w:rsidRPr="00802699" w14:paraId="726F4749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5BF" w14:textId="77777777" w:rsidR="007C7C8D" w:rsidRPr="00802699" w:rsidRDefault="007C7C8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18A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系统中模块设置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3B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2020</w:t>
            </w:r>
            <w:r w:rsidRPr="00802699">
              <w:rPr>
                <w:rFonts w:hint="eastAsia"/>
                <w:color w:val="000000"/>
                <w:szCs w:val="21"/>
              </w:rPr>
              <w:t>级（动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医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B1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2021-2024</w:t>
            </w:r>
            <w:r w:rsidRPr="00802699">
              <w:rPr>
                <w:rFonts w:hint="eastAsia"/>
                <w:color w:val="000000"/>
                <w:szCs w:val="21"/>
              </w:rPr>
              <w:t>级</w:t>
            </w:r>
          </w:p>
        </w:tc>
      </w:tr>
      <w:tr w:rsidR="00802699" w:rsidRPr="00802699" w14:paraId="78C164FF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71E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FD71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C632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学分要求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69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学分要求</w:t>
            </w:r>
          </w:p>
        </w:tc>
      </w:tr>
      <w:tr w:rsidR="00802699" w:rsidRPr="00802699" w14:paraId="5FD1FFC8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FC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35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新生研讨课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756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112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A7264FC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93F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45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公共艺术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3F1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93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802699" w:rsidRPr="00802699" w14:paraId="2760CDCA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0A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42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传统文化与世界文明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4A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D2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BA204A1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D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A9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科技创新与社会发展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67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7C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1074D550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BF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51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生态环境与人类命运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A4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AF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54F7BE1B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7A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6A8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农业发展与政策法规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A0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EF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B7FF99A" w14:textId="77777777" w:rsidTr="00802699">
        <w:trPr>
          <w:gridAfter w:val="1"/>
          <w:wAfter w:w="905" w:type="dxa"/>
          <w:trHeight w:val="37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37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38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人文素养与人生价值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4D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AE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3D02AC90" w14:textId="77777777" w:rsidTr="00802699">
        <w:trPr>
          <w:trHeight w:val="28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3F4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B86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FC07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2CC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62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</w:p>
        </w:tc>
      </w:tr>
      <w:tr w:rsidR="00802699" w:rsidRPr="00802699" w14:paraId="2B56AE1C" w14:textId="77777777" w:rsidTr="00802699">
        <w:trPr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D57" w14:textId="77777777" w:rsidR="007C7C8D" w:rsidRPr="00802699" w:rsidRDefault="007C7C8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1F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创新创业教育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53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3B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05" w:type="dxa"/>
            <w:vAlign w:val="center"/>
            <w:hideMark/>
          </w:tcPr>
          <w:p w14:paraId="0E7B4D71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62E30EBC" w14:textId="77777777" w:rsidTr="00802699">
        <w:trPr>
          <w:trHeight w:val="213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BA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9C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四史类课程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F87" w14:textId="53B34205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2020</w:t>
            </w:r>
            <w:r w:rsidRPr="00802699">
              <w:rPr>
                <w:rFonts w:hint="eastAsia"/>
                <w:color w:val="000000"/>
                <w:szCs w:val="21"/>
              </w:rPr>
              <w:t>级（动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医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）学生不做学分要求，已选修改课程的，可认定为“人文素养与人生价值”模块学分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C6D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05" w:type="dxa"/>
            <w:vAlign w:val="center"/>
            <w:hideMark/>
          </w:tcPr>
          <w:p w14:paraId="3693E5C9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2B54A98C" w14:textId="77777777" w:rsidTr="00802699">
        <w:trPr>
          <w:trHeight w:val="10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D6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A30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游泳选修课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37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一般是在夏季学期开设，面向指定年级本科生学生开设</w:t>
            </w:r>
            <w:r w:rsidRPr="00802699">
              <w:rPr>
                <w:rFonts w:hint="eastAsia"/>
                <w:color w:val="000000"/>
                <w:szCs w:val="21"/>
              </w:rPr>
              <w:t>8</w:t>
            </w:r>
            <w:r w:rsidRPr="00802699">
              <w:rPr>
                <w:rFonts w:hint="eastAsia"/>
                <w:color w:val="000000"/>
                <w:szCs w:val="21"/>
              </w:rPr>
              <w:t>学时的游泳选修课，不计学分，有兴趣的学生可选修。</w:t>
            </w:r>
          </w:p>
        </w:tc>
        <w:tc>
          <w:tcPr>
            <w:tcW w:w="905" w:type="dxa"/>
            <w:vAlign w:val="center"/>
            <w:hideMark/>
          </w:tcPr>
          <w:p w14:paraId="2BB073BB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3C8F6DD9" w14:textId="77777777" w:rsidTr="00802699">
        <w:trPr>
          <w:trHeight w:val="29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6D0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FA4B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4F9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905" w:type="dxa"/>
            <w:vAlign w:val="center"/>
            <w:hideMark/>
          </w:tcPr>
          <w:p w14:paraId="50894100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7C7C8D" w:rsidRPr="00802699" w14:paraId="1541ED78" w14:textId="77777777" w:rsidTr="00802699">
        <w:trPr>
          <w:trHeight w:val="69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74B" w14:textId="1085DDD2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注：部分专业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通识类选修课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有特殊要求的，由学院提前向学生做好说明与要求。</w:t>
            </w:r>
          </w:p>
        </w:tc>
        <w:tc>
          <w:tcPr>
            <w:tcW w:w="905" w:type="dxa"/>
            <w:vAlign w:val="center"/>
            <w:hideMark/>
          </w:tcPr>
          <w:p w14:paraId="799CF3CD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</w:tbl>
    <w:p w14:paraId="2B9C8324" w14:textId="77777777" w:rsidR="000C6D9F" w:rsidRPr="000C6D9F" w:rsidRDefault="000C6D9F" w:rsidP="00802699">
      <w:pPr>
        <w:spacing w:line="560" w:lineRule="exact"/>
        <w:rPr>
          <w:rFonts w:ascii="黑体" w:eastAsia="黑体" w:hAnsi="黑体" w:cs="微软雅黑"/>
          <w:szCs w:val="21"/>
          <w:shd w:val="clear" w:color="auto" w:fill="FFFFFF"/>
        </w:rPr>
      </w:pPr>
    </w:p>
    <w:p w14:paraId="17077BC5" w14:textId="1EF8A7BD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</w:t>
      </w:r>
    </w:p>
    <w:p w14:paraId="3B39FA43" w14:textId="31D37C77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802699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4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</w:t>
      </w:r>
      <w:r w:rsidR="004D3E8B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。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包括1学分新生研讨课，</w:t>
      </w:r>
      <w:r w:rsidR="002F01E0" w:rsidRPr="004D3E8B">
        <w:rPr>
          <w:rFonts w:ascii="仿宋_GB2312" w:eastAsia="仿宋_GB2312" w:hAnsi="微软雅黑" w:cs="微软雅黑"/>
          <w:sz w:val="32"/>
          <w:szCs w:val="32"/>
          <w:highlight w:val="yellow"/>
          <w:shd w:val="clear" w:color="auto" w:fill="FFFFFF"/>
        </w:rPr>
        <w:t>8</w:t>
      </w:r>
      <w:r w:rsidRPr="004D3E8B">
        <w:rPr>
          <w:rFonts w:ascii="仿宋_GB2312" w:eastAsia="仿宋_GB2312" w:hAnsi="微软雅黑" w:cs="微软雅黑" w:hint="eastAsia"/>
          <w:sz w:val="32"/>
          <w:szCs w:val="32"/>
          <w:highlight w:val="yellow"/>
          <w:shd w:val="clear" w:color="auto" w:fill="FFFFFF"/>
        </w:rPr>
        <w:t>学分模块化通识类选修课程。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其中，在“传统文化与世界文明”“科技创新与社会发展”“生态环境与人类命运”“农业发展与政策法规”“创新创业教育”“人文素养与人生价值”，每个模块至少修读1学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分。</w:t>
      </w:r>
      <w:r w:rsidR="00802699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四史类课程，每个模块至少修1学分，公共艺术模块修2学分。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63542A38" w14:textId="29656525" w:rsidR="00DF1B80" w:rsidRPr="00802699" w:rsidRDefault="00DF1B80" w:rsidP="006F167B">
      <w:pPr>
        <w:widowControl/>
        <w:ind w:firstLineChars="200" w:firstLine="64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</w:t>
      </w:r>
      <w:r w:rsidR="00F8047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）重修及跨专业选课说明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C09B" w14:textId="77777777" w:rsidR="00C436D0" w:rsidRDefault="00C436D0" w:rsidP="004C31C1">
      <w:r>
        <w:separator/>
      </w:r>
    </w:p>
  </w:endnote>
  <w:endnote w:type="continuationSeparator" w:id="0">
    <w:p w14:paraId="1FCB6D80" w14:textId="77777777" w:rsidR="00C436D0" w:rsidRDefault="00C436D0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A02E" w14:textId="77777777" w:rsidR="00C436D0" w:rsidRDefault="00C436D0" w:rsidP="004C31C1">
      <w:r>
        <w:separator/>
      </w:r>
    </w:p>
  </w:footnote>
  <w:footnote w:type="continuationSeparator" w:id="0">
    <w:p w14:paraId="3F15199A" w14:textId="77777777" w:rsidR="00C436D0" w:rsidRDefault="00C436D0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1058BF"/>
    <w:rsid w:val="0013608B"/>
    <w:rsid w:val="001B3C9E"/>
    <w:rsid w:val="001E0D6A"/>
    <w:rsid w:val="00284B15"/>
    <w:rsid w:val="002C220B"/>
    <w:rsid w:val="002C57F9"/>
    <w:rsid w:val="002F01E0"/>
    <w:rsid w:val="00307CC7"/>
    <w:rsid w:val="00323B72"/>
    <w:rsid w:val="0032557F"/>
    <w:rsid w:val="0035024D"/>
    <w:rsid w:val="0039476C"/>
    <w:rsid w:val="003F5CE0"/>
    <w:rsid w:val="004C31C1"/>
    <w:rsid w:val="004D21DC"/>
    <w:rsid w:val="004D3E8B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167B"/>
    <w:rsid w:val="006F3101"/>
    <w:rsid w:val="00703EC9"/>
    <w:rsid w:val="00732ECA"/>
    <w:rsid w:val="007663E0"/>
    <w:rsid w:val="007A4AC0"/>
    <w:rsid w:val="007C7C8D"/>
    <w:rsid w:val="007D3F55"/>
    <w:rsid w:val="007D6E7C"/>
    <w:rsid w:val="007E7765"/>
    <w:rsid w:val="007F232A"/>
    <w:rsid w:val="00802699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436D0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047E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30</cp:revision>
  <cp:lastPrinted>2023-09-19T03:23:00Z</cp:lastPrinted>
  <dcterms:created xsi:type="dcterms:W3CDTF">2020-12-18T03:17:00Z</dcterms:created>
  <dcterms:modified xsi:type="dcterms:W3CDTF">2025-04-16T09:43:00Z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