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2520"/>
        </w:tabs>
        <w:spacing w:before="312" w:beforeLines="100" w:line="360" w:lineRule="auto"/>
        <w:jc w:val="center"/>
        <w:rPr>
          <w:rFonts w:ascii="Times New Roman" w:hAnsi="Times New Roman" w:cs="Times New Roman"/>
          <w:b/>
          <w:sz w:val="32"/>
          <w:szCs w:val="32"/>
        </w:rPr>
      </w:pPr>
      <w:r>
        <w:rPr>
          <w:rFonts w:hint="eastAsia" w:ascii="Times New Roman" w:cs="Times New Roman"/>
          <w:b/>
          <w:sz w:val="32"/>
          <w:szCs w:val="32"/>
        </w:rPr>
        <w:t xml:space="preserve"> </w:t>
      </w:r>
      <w:r>
        <w:rPr>
          <w:rFonts w:ascii="Times New Roman" w:cs="Times New Roman"/>
          <w:b/>
          <w:sz w:val="32"/>
          <w:szCs w:val="32"/>
        </w:rPr>
        <w:t>第</w:t>
      </w:r>
      <w:r>
        <w:rPr>
          <w:rFonts w:hint="eastAsia" w:ascii="Times New Roman" w:cs="Times New Roman"/>
          <w:b/>
          <w:sz w:val="32"/>
          <w:szCs w:val="32"/>
        </w:rPr>
        <w:t>十</w:t>
      </w:r>
      <w:r>
        <w:rPr>
          <w:rFonts w:hint="eastAsia" w:ascii="Times New Roman" w:cs="Times New Roman"/>
          <w:b/>
          <w:sz w:val="32"/>
          <w:szCs w:val="32"/>
          <w:lang w:eastAsia="zh-CN"/>
        </w:rPr>
        <w:t>八</w:t>
      </w:r>
      <w:r>
        <w:rPr>
          <w:rFonts w:ascii="Times New Roman" w:cs="Times New Roman"/>
          <w:b/>
          <w:sz w:val="32"/>
          <w:szCs w:val="32"/>
        </w:rPr>
        <w:t>届全国大学生交通</w:t>
      </w:r>
      <w:r>
        <w:rPr>
          <w:rFonts w:hint="eastAsia" w:ascii="Times New Roman" w:cs="Times New Roman"/>
          <w:b/>
          <w:sz w:val="32"/>
          <w:szCs w:val="32"/>
        </w:rPr>
        <w:t>运输</w:t>
      </w:r>
      <w:r>
        <w:rPr>
          <w:rFonts w:ascii="Times New Roman" w:cs="Times New Roman"/>
          <w:b/>
          <w:sz w:val="32"/>
          <w:szCs w:val="32"/>
        </w:rPr>
        <w:t>科技大赛</w:t>
      </w:r>
    </w:p>
    <w:p>
      <w:pPr>
        <w:pStyle w:val="8"/>
        <w:tabs>
          <w:tab w:val="left" w:pos="2520"/>
        </w:tabs>
        <w:spacing w:after="156" w:afterLines="50"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pPr>
        <w:pStyle w:val="8"/>
        <w:tabs>
          <w:tab w:val="left" w:pos="2520"/>
        </w:tabs>
        <w:spacing w:line="360" w:lineRule="auto"/>
        <w:ind w:firstLine="480" w:firstLineChars="20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作品。对本作品的研究作出重要贡献的个人和集体，均已在作品中以明确方式表明。本人完全意识到本申明的法律后果由本人承担。</w:t>
      </w:r>
    </w:p>
    <w:p>
      <w:pPr>
        <w:pStyle w:val="8"/>
        <w:tabs>
          <w:tab w:val="left" w:pos="2520"/>
        </w:tabs>
        <w:spacing w:before="624" w:beforeLines="200" w:after="1248" w:afterLines="400" w:line="360" w:lineRule="auto"/>
        <w:jc w:val="center"/>
        <w:rPr>
          <w:rFonts w:ascii="Times New Roman" w:hAnsi="Times New Roman" w:cs="Times New Roman"/>
        </w:rPr>
      </w:pPr>
      <w:r>
        <w:rPr>
          <w:rFonts w:hint="eastAsia" w:ascii="Times New Roman" w:cs="Times New Roman"/>
        </w:rPr>
        <w:t>全体</w:t>
      </w:r>
      <w:r>
        <w:rPr>
          <w:rFonts w:ascii="Times New Roman" w:cs="Times New Roman"/>
        </w:rPr>
        <w:t>作者签名：</w:t>
      </w:r>
      <w:r>
        <w:rPr>
          <w:rFonts w:hint="eastAsia" w:ascii="Times New Roman" w:cs="Times New Roman"/>
        </w:rPr>
        <w:t xml:space="preserve"> </w:t>
      </w:r>
      <w:r>
        <w:rPr>
          <w:rFonts w:asci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pStyle w:val="8"/>
        <w:tabs>
          <w:tab w:val="left" w:pos="2520"/>
        </w:tabs>
        <w:spacing w:before="624" w:beforeLines="200" w:after="156" w:afterLines="50"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pPr>
        <w:pStyle w:val="8"/>
        <w:tabs>
          <w:tab w:val="left" w:pos="2520"/>
        </w:tabs>
        <w:spacing w:line="360" w:lineRule="auto"/>
        <w:ind w:firstLine="480" w:firstLineChars="200"/>
        <w:jc w:val="both"/>
        <w:rPr>
          <w:rFonts w:ascii="Times New Roman" w:hAnsi="Times New Roman" w:cs="Times New Roman"/>
        </w:rPr>
      </w:pPr>
      <w:r>
        <w:rPr>
          <w:rFonts w:ascii="Times New Roman" w:cs="Times New Roman"/>
        </w:rPr>
        <w:t>本参赛作品作者完全了解第</w:t>
      </w:r>
      <w:r>
        <w:rPr>
          <w:rFonts w:hint="eastAsia" w:ascii="Times New Roman" w:cs="Times New Roman"/>
        </w:rPr>
        <w:t>十</w:t>
      </w:r>
      <w:r>
        <w:rPr>
          <w:rFonts w:hint="eastAsia" w:ascii="Times New Roman" w:cs="Times New Roman"/>
          <w:lang w:eastAsia="zh-CN"/>
        </w:rPr>
        <w:t>八</w:t>
      </w:r>
      <w:r>
        <w:rPr>
          <w:rFonts w:ascii="Times New Roman" w:cs="Times New Roman"/>
        </w:rPr>
        <w:t>届全国大学生交通</w:t>
      </w:r>
      <w:r>
        <w:rPr>
          <w:rFonts w:hint="eastAsia" w:ascii="Times New Roman" w:cs="Times New Roman"/>
        </w:rPr>
        <w:t>运输</w:t>
      </w:r>
      <w:r>
        <w:rPr>
          <w:rFonts w:ascii="Times New Roman" w:cs="Times New Roman"/>
        </w:rPr>
        <w:t>科技大赛组委会有关保留、使用参赛作品的规定，同意大赛组委会保留并向国家有关部门或机构送交作品的复印件和电子版，允许作品被查阅和借阅。本人授权第</w:t>
      </w:r>
      <w:r>
        <w:rPr>
          <w:rFonts w:hint="eastAsia" w:ascii="Times New Roman" w:cs="Times New Roman"/>
        </w:rPr>
        <w:t>十</w:t>
      </w:r>
      <w:r>
        <w:rPr>
          <w:rFonts w:hint="eastAsia" w:ascii="Times New Roman" w:cs="Times New Roman"/>
          <w:lang w:eastAsia="zh-CN"/>
        </w:rPr>
        <w:t>八</w:t>
      </w:r>
      <w:r>
        <w:rPr>
          <w:rFonts w:ascii="Times New Roman" w:cs="Times New Roman"/>
        </w:rPr>
        <w:t>届全国大学生交通</w:t>
      </w:r>
      <w:r>
        <w:rPr>
          <w:rFonts w:hint="eastAsia" w:ascii="Times New Roman" w:cs="Times New Roman"/>
        </w:rPr>
        <w:t>运输</w:t>
      </w:r>
      <w:r>
        <w:rPr>
          <w:rFonts w:ascii="Times New Roman" w:cs="Times New Roman"/>
        </w:rPr>
        <w:t>科技大赛可以将本作品的全部或部分内容编入有关数据库进行检索，可以采用影印、缩印或扫描等复制手段保存和汇编本参赛作品。</w:t>
      </w:r>
      <w:bookmarkStart w:id="0" w:name="_GoBack"/>
      <w:bookmarkEnd w:id="0"/>
    </w:p>
    <w:p>
      <w:pPr>
        <w:pStyle w:val="8"/>
        <w:tabs>
          <w:tab w:val="left" w:pos="2520"/>
        </w:tabs>
        <w:spacing w:line="360" w:lineRule="auto"/>
        <w:jc w:val="center"/>
        <w:rPr>
          <w:rFonts w:ascii="Times New Roman" w:hAnsi="Times New Roman" w:cs="Times New Roman"/>
        </w:rPr>
      </w:pPr>
    </w:p>
    <w:p>
      <w:pPr>
        <w:pStyle w:val="8"/>
        <w:tabs>
          <w:tab w:val="left" w:pos="2520"/>
        </w:tabs>
        <w:spacing w:line="360" w:lineRule="auto"/>
        <w:rPr>
          <w:rFonts w:ascii="Times New Roman" w:hAnsi="Times New Roman" w:cs="Times New Roman"/>
        </w:rPr>
      </w:pPr>
      <w:r>
        <w:rPr>
          <w:rFonts w:ascii="Times New Roman" w:cs="Times New Roman"/>
        </w:rPr>
        <w:t>本参赛作品属于</w:t>
      </w:r>
    </w:p>
    <w:p>
      <w:pPr>
        <w:pStyle w:val="8"/>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hint="eastAsia" w:ascii="Times New Roman" w:cs="Times New Roman"/>
        </w:rPr>
        <w:t xml:space="preserve"> </w:t>
      </w:r>
      <w:r>
        <w:rPr>
          <w:rFonts w:hint="eastAsia"/>
          <w:sz w:val="28"/>
          <w:szCs w:val="28"/>
        </w:rPr>
        <w:t>□</w:t>
      </w:r>
      <w:r>
        <w:rPr>
          <w:rFonts w:ascii="Times New Roman" w:cs="Times New Roman"/>
        </w:rPr>
        <w:t>保密，在</w:t>
      </w:r>
      <w:r>
        <w:rPr>
          <w:rFonts w:ascii="Times New Roman" w:hAnsi="Times New Roman" w:cs="Times New Roman"/>
          <w:u w:val="single"/>
        </w:rPr>
        <w:t xml:space="preserve">      </w:t>
      </w:r>
      <w:r>
        <w:rPr>
          <w:rFonts w:ascii="Times New Roman" w:cs="Times New Roman"/>
        </w:rPr>
        <w:t>年解密后适用本授权书。</w:t>
      </w:r>
    </w:p>
    <w:p>
      <w:pPr>
        <w:pStyle w:val="8"/>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pPr>
        <w:pStyle w:val="8"/>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pStyle w:val="8"/>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pPr>
        <w:ind w:right="480" w:firstLine="480" w:firstLineChars="200"/>
        <w:jc w:val="right"/>
        <w:rPr>
          <w:sz w:val="24"/>
          <w:szCs w:val="24"/>
        </w:rPr>
      </w:pPr>
    </w:p>
    <w:sectPr>
      <w:headerReference r:id="rId3" w:type="default"/>
      <w:pgSz w:w="11906" w:h="16838"/>
      <w:pgMar w:top="1560" w:right="1800" w:bottom="1440" w:left="1800"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ind w:right="84"/>
      <w:rPr>
        <w:rFonts w:ascii="Arial Black" w:hAnsi="Arial Black" w:eastAsia="华文新魏"/>
        <w:bCs/>
        <w:color w:val="3B4576"/>
        <w:sz w:val="24"/>
        <w:szCs w:val="24"/>
      </w:rPr>
    </w:pPr>
    <w:r>
      <w:rPr>
        <w:color w:val="3B4576"/>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-120015</wp:posOffset>
          </wp:positionV>
          <wp:extent cx="942975" cy="301625"/>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301336"/>
                  </a:xfrm>
                  <a:prstGeom prst="rect">
                    <a:avLst/>
                  </a:prstGeom>
                </pic:spPr>
              </pic:pic>
            </a:graphicData>
          </a:graphic>
        </wp:anchor>
      </w:drawing>
    </w:r>
    <w:r>
      <w:rPr>
        <w:rFonts w:hint="eastAsia" w:ascii="Arial Black" w:hAnsi="Arial Black" w:eastAsia="华文新魏"/>
        <w:bCs/>
        <w:color w:val="3B4576"/>
        <w:sz w:val="24"/>
        <w:szCs w:val="24"/>
      </w:rPr>
      <w:t>第十</w:t>
    </w:r>
    <w:r>
      <w:rPr>
        <w:rFonts w:hint="eastAsia" w:ascii="Arial Black" w:hAnsi="Arial Black" w:eastAsia="华文新魏"/>
        <w:bCs/>
        <w:color w:val="3B4576"/>
        <w:sz w:val="24"/>
        <w:szCs w:val="24"/>
        <w:lang w:eastAsia="zh-CN"/>
      </w:rPr>
      <w:t>八</w:t>
    </w:r>
    <w:r>
      <w:rPr>
        <w:rFonts w:hint="eastAsia" w:ascii="Arial Black" w:hAnsi="Arial Black" w:eastAsia="华文新魏"/>
        <w:bCs/>
        <w:color w:val="3B4576"/>
        <w:sz w:val="24"/>
        <w:szCs w:val="24"/>
      </w:rPr>
      <w:t>届全国大学生交通运输科技大赛·</w:t>
    </w:r>
    <w:r>
      <w:rPr>
        <w:rFonts w:hint="eastAsia" w:ascii="Arial Black" w:hAnsi="Arial Black" w:eastAsia="华文新魏"/>
        <w:bCs/>
        <w:color w:val="3B4576"/>
        <w:sz w:val="24"/>
        <w:szCs w:val="24"/>
        <w:lang w:eastAsia="zh-CN"/>
      </w:rPr>
      <w:t>五邑</w:t>
    </w:r>
    <w:r>
      <w:rPr>
        <w:rFonts w:hint="eastAsia" w:ascii="Arial Black" w:hAnsi="Arial Black" w:eastAsia="华文新魏"/>
        <w:bCs/>
        <w:color w:val="3B4576"/>
        <w:sz w:val="24"/>
        <w:szCs w:val="24"/>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ZjRmZTk0M2Q0NGY3NDhhMTJkNGJhZDE3YmNjNjIifQ=="/>
  </w:docVars>
  <w:rsids>
    <w:rsidRoot w:val="00C36C15"/>
    <w:rsid w:val="00001ADA"/>
    <w:rsid w:val="00001D33"/>
    <w:rsid w:val="00010291"/>
    <w:rsid w:val="00022BEF"/>
    <w:rsid w:val="0005125B"/>
    <w:rsid w:val="000666AD"/>
    <w:rsid w:val="00076762"/>
    <w:rsid w:val="00083509"/>
    <w:rsid w:val="000A60A5"/>
    <w:rsid w:val="000B06B8"/>
    <w:rsid w:val="000B5DC1"/>
    <w:rsid w:val="000C6A66"/>
    <w:rsid w:val="000E5BCE"/>
    <w:rsid w:val="000E6737"/>
    <w:rsid w:val="000E6B52"/>
    <w:rsid w:val="00100DD5"/>
    <w:rsid w:val="001123C2"/>
    <w:rsid w:val="00133A62"/>
    <w:rsid w:val="00134927"/>
    <w:rsid w:val="00134CF7"/>
    <w:rsid w:val="0015672D"/>
    <w:rsid w:val="00173963"/>
    <w:rsid w:val="00174246"/>
    <w:rsid w:val="00190243"/>
    <w:rsid w:val="0019251E"/>
    <w:rsid w:val="00195CFC"/>
    <w:rsid w:val="001C711D"/>
    <w:rsid w:val="001E0CFA"/>
    <w:rsid w:val="001E550F"/>
    <w:rsid w:val="001E7258"/>
    <w:rsid w:val="001F22F1"/>
    <w:rsid w:val="001F451B"/>
    <w:rsid w:val="00201067"/>
    <w:rsid w:val="00214504"/>
    <w:rsid w:val="00217D07"/>
    <w:rsid w:val="002228AE"/>
    <w:rsid w:val="002538E9"/>
    <w:rsid w:val="0025426E"/>
    <w:rsid w:val="00260D10"/>
    <w:rsid w:val="00262804"/>
    <w:rsid w:val="00266FF1"/>
    <w:rsid w:val="002A21F7"/>
    <w:rsid w:val="002C5DC7"/>
    <w:rsid w:val="002C69F0"/>
    <w:rsid w:val="002D5D87"/>
    <w:rsid w:val="002E292B"/>
    <w:rsid w:val="00306CE8"/>
    <w:rsid w:val="00325D94"/>
    <w:rsid w:val="00326CC5"/>
    <w:rsid w:val="003450CC"/>
    <w:rsid w:val="00357625"/>
    <w:rsid w:val="00357DEA"/>
    <w:rsid w:val="003819E0"/>
    <w:rsid w:val="003903E6"/>
    <w:rsid w:val="003A570A"/>
    <w:rsid w:val="003D5F57"/>
    <w:rsid w:val="003E0293"/>
    <w:rsid w:val="003F0648"/>
    <w:rsid w:val="0040270A"/>
    <w:rsid w:val="004051DF"/>
    <w:rsid w:val="00415B8C"/>
    <w:rsid w:val="00425F04"/>
    <w:rsid w:val="00433684"/>
    <w:rsid w:val="004728A5"/>
    <w:rsid w:val="00475DC6"/>
    <w:rsid w:val="00480494"/>
    <w:rsid w:val="004A1F75"/>
    <w:rsid w:val="004B2881"/>
    <w:rsid w:val="004B5A5A"/>
    <w:rsid w:val="004C7CEA"/>
    <w:rsid w:val="004D25E0"/>
    <w:rsid w:val="004E1696"/>
    <w:rsid w:val="004E3C9E"/>
    <w:rsid w:val="004E3E00"/>
    <w:rsid w:val="004E407C"/>
    <w:rsid w:val="00501EF3"/>
    <w:rsid w:val="00507CF0"/>
    <w:rsid w:val="00511BFB"/>
    <w:rsid w:val="00512703"/>
    <w:rsid w:val="005174B3"/>
    <w:rsid w:val="00532A86"/>
    <w:rsid w:val="00551255"/>
    <w:rsid w:val="00551816"/>
    <w:rsid w:val="005702CF"/>
    <w:rsid w:val="00572B56"/>
    <w:rsid w:val="005761F2"/>
    <w:rsid w:val="005B29C3"/>
    <w:rsid w:val="005B32B6"/>
    <w:rsid w:val="005B3756"/>
    <w:rsid w:val="005B761F"/>
    <w:rsid w:val="005C09E8"/>
    <w:rsid w:val="005D2F30"/>
    <w:rsid w:val="005D4DDD"/>
    <w:rsid w:val="005E38FD"/>
    <w:rsid w:val="006131CE"/>
    <w:rsid w:val="00615564"/>
    <w:rsid w:val="00632243"/>
    <w:rsid w:val="006421A5"/>
    <w:rsid w:val="00644211"/>
    <w:rsid w:val="006525B1"/>
    <w:rsid w:val="006665F8"/>
    <w:rsid w:val="00680128"/>
    <w:rsid w:val="006841B8"/>
    <w:rsid w:val="006A71A6"/>
    <w:rsid w:val="006B64B4"/>
    <w:rsid w:val="006D47D7"/>
    <w:rsid w:val="006E0F66"/>
    <w:rsid w:val="006F1B0A"/>
    <w:rsid w:val="00705780"/>
    <w:rsid w:val="00706606"/>
    <w:rsid w:val="00706FA7"/>
    <w:rsid w:val="0072536B"/>
    <w:rsid w:val="00727A0F"/>
    <w:rsid w:val="00745D66"/>
    <w:rsid w:val="0075749C"/>
    <w:rsid w:val="00757E36"/>
    <w:rsid w:val="007700E6"/>
    <w:rsid w:val="0077466D"/>
    <w:rsid w:val="007858F7"/>
    <w:rsid w:val="007948C4"/>
    <w:rsid w:val="007B3986"/>
    <w:rsid w:val="007C351A"/>
    <w:rsid w:val="007C5FE6"/>
    <w:rsid w:val="007C6C53"/>
    <w:rsid w:val="007C6F4F"/>
    <w:rsid w:val="007C77C0"/>
    <w:rsid w:val="007D02D1"/>
    <w:rsid w:val="007D3C74"/>
    <w:rsid w:val="007D465D"/>
    <w:rsid w:val="007D7B07"/>
    <w:rsid w:val="007F1EB3"/>
    <w:rsid w:val="008059C3"/>
    <w:rsid w:val="0081158B"/>
    <w:rsid w:val="00811B62"/>
    <w:rsid w:val="0082226E"/>
    <w:rsid w:val="00822282"/>
    <w:rsid w:val="008229A2"/>
    <w:rsid w:val="00826C4E"/>
    <w:rsid w:val="00831412"/>
    <w:rsid w:val="008379D8"/>
    <w:rsid w:val="00844694"/>
    <w:rsid w:val="00850A9E"/>
    <w:rsid w:val="0085773C"/>
    <w:rsid w:val="00872A87"/>
    <w:rsid w:val="00894F83"/>
    <w:rsid w:val="008A1BE4"/>
    <w:rsid w:val="008B21E7"/>
    <w:rsid w:val="008C6CD9"/>
    <w:rsid w:val="008D4AE3"/>
    <w:rsid w:val="008E7E9F"/>
    <w:rsid w:val="008F0983"/>
    <w:rsid w:val="008F47B5"/>
    <w:rsid w:val="00941AA7"/>
    <w:rsid w:val="009421C5"/>
    <w:rsid w:val="00961F0B"/>
    <w:rsid w:val="00975208"/>
    <w:rsid w:val="009775C8"/>
    <w:rsid w:val="00996EB6"/>
    <w:rsid w:val="009A01E1"/>
    <w:rsid w:val="009C21AC"/>
    <w:rsid w:val="009C7FCE"/>
    <w:rsid w:val="009E2F5E"/>
    <w:rsid w:val="009E308D"/>
    <w:rsid w:val="00A047BB"/>
    <w:rsid w:val="00A0768E"/>
    <w:rsid w:val="00A43EF3"/>
    <w:rsid w:val="00A45A5C"/>
    <w:rsid w:val="00A47B91"/>
    <w:rsid w:val="00A516B2"/>
    <w:rsid w:val="00A5522B"/>
    <w:rsid w:val="00A771FC"/>
    <w:rsid w:val="00A81CD0"/>
    <w:rsid w:val="00A8388F"/>
    <w:rsid w:val="00A83E13"/>
    <w:rsid w:val="00AA6B26"/>
    <w:rsid w:val="00AC2DC8"/>
    <w:rsid w:val="00AC55D6"/>
    <w:rsid w:val="00AD3A32"/>
    <w:rsid w:val="00B251C6"/>
    <w:rsid w:val="00B265F3"/>
    <w:rsid w:val="00B46517"/>
    <w:rsid w:val="00B5002D"/>
    <w:rsid w:val="00B527C0"/>
    <w:rsid w:val="00B618A3"/>
    <w:rsid w:val="00B97A3E"/>
    <w:rsid w:val="00BA00EE"/>
    <w:rsid w:val="00BA5BFF"/>
    <w:rsid w:val="00BB54E8"/>
    <w:rsid w:val="00BB6D59"/>
    <w:rsid w:val="00BC0E68"/>
    <w:rsid w:val="00BD3102"/>
    <w:rsid w:val="00BD3C7F"/>
    <w:rsid w:val="00BD546D"/>
    <w:rsid w:val="00BD72F1"/>
    <w:rsid w:val="00BE14C1"/>
    <w:rsid w:val="00BE2C42"/>
    <w:rsid w:val="00BE7060"/>
    <w:rsid w:val="00C02B3F"/>
    <w:rsid w:val="00C1328E"/>
    <w:rsid w:val="00C22184"/>
    <w:rsid w:val="00C22C00"/>
    <w:rsid w:val="00C23302"/>
    <w:rsid w:val="00C36C15"/>
    <w:rsid w:val="00C4381C"/>
    <w:rsid w:val="00C5448F"/>
    <w:rsid w:val="00C7361B"/>
    <w:rsid w:val="00C76A58"/>
    <w:rsid w:val="00C775C0"/>
    <w:rsid w:val="00C83544"/>
    <w:rsid w:val="00CA51B6"/>
    <w:rsid w:val="00CA5890"/>
    <w:rsid w:val="00CB762B"/>
    <w:rsid w:val="00CD619C"/>
    <w:rsid w:val="00CF2BEF"/>
    <w:rsid w:val="00D03060"/>
    <w:rsid w:val="00D12F18"/>
    <w:rsid w:val="00D25A1F"/>
    <w:rsid w:val="00D26DCA"/>
    <w:rsid w:val="00D37E77"/>
    <w:rsid w:val="00D45138"/>
    <w:rsid w:val="00D523DB"/>
    <w:rsid w:val="00D80C18"/>
    <w:rsid w:val="00D82967"/>
    <w:rsid w:val="00D844DC"/>
    <w:rsid w:val="00D87F0B"/>
    <w:rsid w:val="00D90852"/>
    <w:rsid w:val="00DA0788"/>
    <w:rsid w:val="00DB2109"/>
    <w:rsid w:val="00DB3371"/>
    <w:rsid w:val="00DB65F0"/>
    <w:rsid w:val="00DD290C"/>
    <w:rsid w:val="00DD2C29"/>
    <w:rsid w:val="00DD2F53"/>
    <w:rsid w:val="00DD4A68"/>
    <w:rsid w:val="00DF5AD8"/>
    <w:rsid w:val="00E074E0"/>
    <w:rsid w:val="00E07645"/>
    <w:rsid w:val="00E161BD"/>
    <w:rsid w:val="00E509F1"/>
    <w:rsid w:val="00E51D81"/>
    <w:rsid w:val="00E540B1"/>
    <w:rsid w:val="00E54FCB"/>
    <w:rsid w:val="00E74377"/>
    <w:rsid w:val="00E77001"/>
    <w:rsid w:val="00E838B6"/>
    <w:rsid w:val="00E950E9"/>
    <w:rsid w:val="00E972F2"/>
    <w:rsid w:val="00EA6C29"/>
    <w:rsid w:val="00EB5189"/>
    <w:rsid w:val="00EB5C5E"/>
    <w:rsid w:val="00EB70A4"/>
    <w:rsid w:val="00ED09F6"/>
    <w:rsid w:val="00EE5F11"/>
    <w:rsid w:val="00F215C8"/>
    <w:rsid w:val="00F2380D"/>
    <w:rsid w:val="00F27325"/>
    <w:rsid w:val="00F33E66"/>
    <w:rsid w:val="00F34C17"/>
    <w:rsid w:val="00F5065E"/>
    <w:rsid w:val="00F5147F"/>
    <w:rsid w:val="00F74B9D"/>
    <w:rsid w:val="00FA04FB"/>
    <w:rsid w:val="00FD40D4"/>
    <w:rsid w:val="00FE35B7"/>
    <w:rsid w:val="00FE4EC5"/>
    <w:rsid w:val="00FF036E"/>
    <w:rsid w:val="13915A44"/>
    <w:rsid w:val="1BE051DB"/>
    <w:rsid w:val="306D0CC8"/>
    <w:rsid w:val="35D3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8"/>
    <w:qFormat/>
    <w:uiPriority w:val="99"/>
    <w:rPr>
      <w:kern w:val="0"/>
      <w:sz w:val="24"/>
      <w:szCs w:val="24"/>
    </w:rPr>
  </w:style>
  <w:style w:type="paragraph" w:styleId="3">
    <w:name w:val="Closing"/>
    <w:basedOn w:val="1"/>
    <w:link w:val="15"/>
    <w:qFormat/>
    <w:uiPriority w:val="99"/>
    <w:pPr>
      <w:ind w:left="100" w:leftChars="2100"/>
    </w:pPr>
    <w:rPr>
      <w:kern w:val="0"/>
      <w:sz w:val="24"/>
      <w:szCs w:val="24"/>
    </w:rPr>
  </w:style>
  <w:style w:type="paragraph" w:styleId="4">
    <w:name w:val="Date"/>
    <w:basedOn w:val="1"/>
    <w:next w:val="1"/>
    <w:link w:val="13"/>
    <w:semiHidden/>
    <w:qFormat/>
    <w:uiPriority w:val="99"/>
    <w:pPr>
      <w:ind w:left="100" w:leftChars="2500"/>
    </w:pPr>
    <w:rPr>
      <w:kern w:val="0"/>
      <w:sz w:val="24"/>
      <w:szCs w:val="24"/>
    </w:rPr>
  </w:style>
  <w:style w:type="paragraph" w:styleId="5">
    <w:name w:val="Balloon Text"/>
    <w:basedOn w:val="1"/>
    <w:link w:val="17"/>
    <w:semiHidden/>
    <w:qFormat/>
    <w:uiPriority w:val="99"/>
    <w:rPr>
      <w:kern w:val="0"/>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semiHidden/>
    <w:uiPriority w:val="99"/>
    <w:rPr>
      <w:color w:val="0000FF"/>
      <w:u w:val="single"/>
    </w:rPr>
  </w:style>
  <w:style w:type="character" w:customStyle="1" w:styleId="13">
    <w:name w:val="日期 Char"/>
    <w:link w:val="4"/>
    <w:semiHidden/>
    <w:locked/>
    <w:uiPriority w:val="99"/>
    <w:rPr>
      <w:rFonts w:ascii="Times New Roman" w:hAnsi="Times New Roman" w:eastAsia="宋体" w:cs="Times New Roman"/>
      <w:sz w:val="24"/>
      <w:szCs w:val="24"/>
    </w:rPr>
  </w:style>
  <w:style w:type="character" w:customStyle="1" w:styleId="14">
    <w:name w:val="页眉 Char"/>
    <w:link w:val="7"/>
    <w:locked/>
    <w:uiPriority w:val="99"/>
    <w:rPr>
      <w:rFonts w:ascii="Times New Roman" w:hAnsi="Times New Roman" w:eastAsia="宋体" w:cs="Times New Roman"/>
      <w:sz w:val="18"/>
      <w:szCs w:val="18"/>
    </w:rPr>
  </w:style>
  <w:style w:type="character" w:customStyle="1" w:styleId="15">
    <w:name w:val="结束语 Char"/>
    <w:link w:val="3"/>
    <w:locked/>
    <w:uiPriority w:val="99"/>
    <w:rPr>
      <w:rFonts w:ascii="Times New Roman" w:hAnsi="Times New Roman" w:eastAsia="宋体" w:cs="Times New Roman"/>
      <w:sz w:val="24"/>
      <w:szCs w:val="24"/>
    </w:rPr>
  </w:style>
  <w:style w:type="character" w:customStyle="1" w:styleId="16">
    <w:name w:val="页脚 Char"/>
    <w:link w:val="6"/>
    <w:locked/>
    <w:uiPriority w:val="99"/>
    <w:rPr>
      <w:rFonts w:ascii="Times New Roman" w:hAnsi="Times New Roman" w:eastAsia="宋体" w:cs="Times New Roman"/>
      <w:sz w:val="18"/>
      <w:szCs w:val="18"/>
    </w:rPr>
  </w:style>
  <w:style w:type="character" w:customStyle="1" w:styleId="17">
    <w:name w:val="批注框文本 Char"/>
    <w:link w:val="5"/>
    <w:semiHidden/>
    <w:locked/>
    <w:uiPriority w:val="99"/>
    <w:rPr>
      <w:rFonts w:ascii="Times New Roman" w:hAnsi="Times New Roman" w:eastAsia="宋体" w:cs="Times New Roman"/>
      <w:sz w:val="18"/>
      <w:szCs w:val="18"/>
    </w:rPr>
  </w:style>
  <w:style w:type="character" w:customStyle="1" w:styleId="18">
    <w:name w:val="称呼 Char"/>
    <w:link w:val="2"/>
    <w:locked/>
    <w:uiPriority w:val="99"/>
    <w:rPr>
      <w:rFonts w:ascii="Times New Roman" w:hAnsi="Times New Roman" w:eastAsia="宋体" w:cs="Times New Roman"/>
      <w:sz w:val="24"/>
      <w:szCs w:val="24"/>
    </w:rPr>
  </w:style>
  <w:style w:type="character" w:customStyle="1" w:styleId="19">
    <w:name w:val="HTML 预设格式 Char"/>
    <w:link w:val="8"/>
    <w:qFormat/>
    <w:locked/>
    <w:uiPriority w:val="0"/>
    <w:rPr>
      <w:rFonts w:ascii="宋体" w:hAnsi="宋体" w:eastAsia="宋体" w:cs="宋体"/>
      <w:sz w:val="24"/>
      <w:szCs w:val="24"/>
      <w:lang w:val="en-US" w:eastAsia="zh-CN" w:bidi="ar-SA"/>
    </w:rPr>
  </w:style>
  <w:style w:type="paragraph" w:customStyle="1" w:styleId="20">
    <w:name w:val="Char Char Char1"/>
    <w:basedOn w:val="1"/>
    <w:qFormat/>
    <w:uiPriority w:val="99"/>
    <w:pPr>
      <w:adjustRightInd w:val="0"/>
      <w:spacing w:line="360" w:lineRule="auto"/>
    </w:pPr>
    <w:rPr>
      <w:kern w:val="0"/>
      <w:sz w:val="24"/>
      <w:szCs w:val="24"/>
    </w:rPr>
  </w:style>
  <w:style w:type="paragraph" w:customStyle="1" w:styleId="21">
    <w:name w:val="Char Char Char"/>
    <w:basedOn w:val="1"/>
    <w:qFormat/>
    <w:uiPriority w:val="99"/>
    <w:pPr>
      <w:adjustRightInd w:val="0"/>
      <w:spacing w:line="360" w:lineRule="auto"/>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北京工业大学交通研究中心</Company>
  <Pages>1</Pages>
  <Words>412</Words>
  <Characters>414</Characters>
  <Lines>3</Lines>
  <Paragraphs>1</Paragraphs>
  <TotalTime>0</TotalTime>
  <ScaleCrop>false</ScaleCrop>
  <LinksUpToDate>false</LinksUpToDate>
  <CharactersWithSpaces>523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2020-03-13T06:53:00Z</dcterms:created>
  <dc:creator>全国大学生交通运输科技大赛组委会</dc:creator>
  <cp:lastModifiedBy>Administrator</cp:lastModifiedBy>
  <cp:lastPrinted>2013-09-02T02:14:00Z</cp:lastPrinted>
  <dcterms:modified xsi:type="dcterms:W3CDTF">2023-02-20T01:24:29Z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C1118DF7BEE04DAC8ECA520D82272888</vt:lpwstr>
  </property>
</Properties>
</file>